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E1970" w:rsidP="00271CDF">
      <w:pPr>
        <w:rPr>
          <w:b/>
        </w:rPr>
      </w:pPr>
      <w:r>
        <w:rPr>
          <w:b/>
        </w:rPr>
        <w:t xml:space="preserve">Minutes of Steering Group meeting </w:t>
      </w:r>
      <w:r w:rsidR="009E3BFA">
        <w:rPr>
          <w:b/>
        </w:rPr>
        <w:t xml:space="preserve">held at </w:t>
      </w:r>
      <w:r>
        <w:rPr>
          <w:b/>
        </w:rPr>
        <w:t xml:space="preserve">Loweswater Village </w:t>
      </w:r>
      <w:r w:rsidR="00D227F0">
        <w:rPr>
          <w:b/>
        </w:rPr>
        <w:t xml:space="preserve">Hall </w:t>
      </w:r>
      <w:r w:rsidR="009E3BFA">
        <w:rPr>
          <w:b/>
        </w:rPr>
        <w:t xml:space="preserve">at 7.30pm on </w:t>
      </w:r>
      <w:r w:rsidR="00FC5966">
        <w:rPr>
          <w:b/>
        </w:rPr>
        <w:t>Monday 12</w:t>
      </w:r>
      <w:r w:rsidR="00FC5966" w:rsidRPr="00FC5966">
        <w:rPr>
          <w:b/>
          <w:vertAlign w:val="superscript"/>
        </w:rPr>
        <w:t>th</w:t>
      </w:r>
      <w:r w:rsidR="00FC5966">
        <w:rPr>
          <w:b/>
        </w:rPr>
        <w:t xml:space="preserve"> November </w:t>
      </w:r>
      <w:r w:rsidR="008F27D9">
        <w:rPr>
          <w:b/>
        </w:rPr>
        <w:t>2018</w:t>
      </w:r>
    </w:p>
    <w:p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rsidR="002631DB" w:rsidRDefault="008F27D9" w:rsidP="002631DB">
      <w:pPr>
        <w:ind w:left="360"/>
      </w:pPr>
      <w:r>
        <w:t>C</w:t>
      </w:r>
      <w:r w:rsidR="00FC5966">
        <w:t xml:space="preserve">hris </w:t>
      </w:r>
      <w:proofErr w:type="spellStart"/>
      <w:r w:rsidR="00FC5966">
        <w:t>Poate</w:t>
      </w:r>
      <w:proofErr w:type="spellEnd"/>
      <w:r w:rsidR="00FC5966">
        <w:t xml:space="preserve"> welcomed Bob Baird, Carolyn Davis, Steve </w:t>
      </w:r>
      <w:proofErr w:type="spellStart"/>
      <w:r w:rsidR="00FC5966">
        <w:t>Irlam</w:t>
      </w:r>
      <w:proofErr w:type="spellEnd"/>
      <w:r w:rsidR="00FC5966">
        <w:t xml:space="preserve">, Richard </w:t>
      </w:r>
      <w:proofErr w:type="spellStart"/>
      <w:r w:rsidR="00FC5966">
        <w:t>Kahane</w:t>
      </w:r>
      <w:proofErr w:type="spellEnd"/>
      <w:r w:rsidR="00FC5966">
        <w:t xml:space="preserve">, Yvette </w:t>
      </w:r>
      <w:proofErr w:type="spellStart"/>
      <w:r w:rsidR="00FC5966">
        <w:t>Kahane</w:t>
      </w:r>
      <w:proofErr w:type="spellEnd"/>
      <w:r w:rsidR="00FC5966">
        <w:t xml:space="preserve">, Derek </w:t>
      </w:r>
      <w:proofErr w:type="spellStart"/>
      <w:r w:rsidR="00FC5966">
        <w:t>Poate</w:t>
      </w:r>
      <w:proofErr w:type="spellEnd"/>
      <w:r w:rsidR="00FC5966">
        <w:t xml:space="preserve">, Penny Poole and </w:t>
      </w:r>
      <w:proofErr w:type="spellStart"/>
      <w:r w:rsidR="00FC5966">
        <w:t>Glenis</w:t>
      </w:r>
      <w:proofErr w:type="spellEnd"/>
      <w:r w:rsidR="00FC5966">
        <w:t xml:space="preserve"> </w:t>
      </w:r>
      <w:proofErr w:type="spellStart"/>
      <w:r w:rsidR="00FC5966">
        <w:t>Postlethwaite</w:t>
      </w:r>
      <w:proofErr w:type="spellEnd"/>
      <w:r w:rsidR="00FC5966">
        <w:t xml:space="preserve"> to the meeting.  Apologies had been receiv</w:t>
      </w:r>
      <w:r w:rsidR="00405495">
        <w:t xml:space="preserve">ed from </w:t>
      </w:r>
      <w:proofErr w:type="spellStart"/>
      <w:r w:rsidR="00405495">
        <w:t>Aine</w:t>
      </w:r>
      <w:proofErr w:type="spellEnd"/>
      <w:r w:rsidR="00405495">
        <w:t xml:space="preserve"> Kelly, Bev Rowland</w:t>
      </w:r>
      <w:r w:rsidR="0065094F">
        <w:t xml:space="preserve"> and Rachel Thompson</w:t>
      </w:r>
      <w:r w:rsidR="00FC5966">
        <w:t>.</w:t>
      </w:r>
    </w:p>
    <w:p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s and matters arising from AGM on 15</w:t>
      </w:r>
      <w:r w:rsidR="00FC5966" w:rsidRPr="00FC5966">
        <w:rPr>
          <w:b/>
          <w:vertAlign w:val="superscript"/>
        </w:rPr>
        <w:t>th</w:t>
      </w:r>
      <w:r w:rsidR="00FC5966">
        <w:rPr>
          <w:b/>
        </w:rPr>
        <w:t xml:space="preserve"> May and Steering Group meeting on 7</w:t>
      </w:r>
      <w:r w:rsidR="00FC5966" w:rsidRPr="00FC5966">
        <w:rPr>
          <w:b/>
          <w:vertAlign w:val="superscript"/>
        </w:rPr>
        <w:t>th</w:t>
      </w:r>
      <w:r w:rsidR="00FC5966">
        <w:rPr>
          <w:b/>
        </w:rPr>
        <w:t xml:space="preserve"> February 2018</w:t>
      </w:r>
    </w:p>
    <w:p w:rsidR="00354603" w:rsidRDefault="00CC22EF" w:rsidP="00354603">
      <w:pPr>
        <w:ind w:left="360"/>
      </w:pPr>
      <w:r>
        <w:t>T</w:t>
      </w:r>
      <w:r w:rsidR="00FC5966">
        <w:t xml:space="preserve">he minutes of both meetings were agreed (subject to approval of the AGM minutes at the 2019 AGM).  </w:t>
      </w:r>
      <w:proofErr w:type="spellStart"/>
      <w:r w:rsidR="00FC5966">
        <w:t>Glenis</w:t>
      </w:r>
      <w:proofErr w:type="spellEnd"/>
      <w:r w:rsidR="00FC5966">
        <w:t xml:space="preserve"> confirmed she had written an article for the forthcoming Lorton Parish Council Newsletter explaining the codes of good agricultural practice for hedge-cutting and the maintenance of land bordering roads. She will give Richard Easton the telephone number and email address of </w:t>
      </w:r>
      <w:proofErr w:type="spellStart"/>
      <w:r w:rsidR="00FC5966">
        <w:t>Cumbria</w:t>
      </w:r>
      <w:proofErr w:type="spellEnd"/>
      <w:r w:rsidR="00FC5966">
        <w:t xml:space="preserve"> County Council to post on the website.  Both of these points were matters arising from the Steering Group meeting on 7</w:t>
      </w:r>
      <w:r w:rsidR="00FC5966" w:rsidRPr="00FC5966">
        <w:rPr>
          <w:vertAlign w:val="superscript"/>
        </w:rPr>
        <w:t>th</w:t>
      </w:r>
      <w:r w:rsidR="00FC5966">
        <w:t xml:space="preserve"> February 2018.</w:t>
      </w:r>
    </w:p>
    <w:p w:rsidR="007672A4" w:rsidRPr="00FC5966" w:rsidRDefault="00FC5966" w:rsidP="00FC5966">
      <w:pPr>
        <w:pStyle w:val="ListParagraph"/>
        <w:numPr>
          <w:ilvl w:val="0"/>
          <w:numId w:val="6"/>
        </w:numPr>
        <w:rPr>
          <w:b/>
        </w:rPr>
      </w:pPr>
      <w:r>
        <w:rPr>
          <w:b/>
        </w:rPr>
        <w:t>Financial Report</w:t>
      </w:r>
    </w:p>
    <w:p w:rsidR="00DF00CD" w:rsidRDefault="00433E40" w:rsidP="00DF00CD">
      <w:pPr>
        <w:ind w:left="360"/>
      </w:pPr>
      <w:r>
        <w:t>Carolyn presented</w:t>
      </w:r>
      <w:r w:rsidR="00CF260F">
        <w:t xml:space="preserve"> </w:t>
      </w:r>
      <w:r>
        <w:t xml:space="preserve">a </w:t>
      </w:r>
      <w:r w:rsidR="003E74EC">
        <w:t>financial sta</w:t>
      </w:r>
      <w:r w:rsidR="00CF260F">
        <w:t>tement</w:t>
      </w:r>
      <w:r>
        <w:t xml:space="preserve"> </w:t>
      </w:r>
      <w:r w:rsidR="00FC5966">
        <w:t>as at 12</w:t>
      </w:r>
      <w:r w:rsidR="00FC5966" w:rsidRPr="00FC5966">
        <w:rPr>
          <w:vertAlign w:val="superscript"/>
        </w:rPr>
        <w:t>th</w:t>
      </w:r>
      <w:r w:rsidR="00FC5966">
        <w:t xml:space="preserve"> November 2018 reporting a cash balance of £5,998.33, of which £3,500 is a contingency reserve; £1,000 is </w:t>
      </w:r>
      <w:proofErr w:type="spellStart"/>
      <w:r w:rsidR="00FC5966">
        <w:t>Cumbria</w:t>
      </w:r>
      <w:proofErr w:type="spellEnd"/>
      <w:r w:rsidR="00FC5966">
        <w:t xml:space="preserve"> County Council’s grant for Make and Mend workshops; £100 is The </w:t>
      </w:r>
      <w:proofErr w:type="spellStart"/>
      <w:r w:rsidR="00FC5966">
        <w:t>Melbreak</w:t>
      </w:r>
      <w:proofErr w:type="spellEnd"/>
      <w:r w:rsidR="00FC5966">
        <w:t xml:space="preserve"> Communities’ own agreed contribution to the Make and Mend workshops; and £46 is the unspent balance of a grant f</w:t>
      </w:r>
      <w:r w:rsidR="00DF00CD">
        <w:t xml:space="preserve">rom </w:t>
      </w:r>
      <w:proofErr w:type="spellStart"/>
      <w:r w:rsidR="00DF00CD">
        <w:t>Cumbria</w:t>
      </w:r>
      <w:proofErr w:type="spellEnd"/>
      <w:r w:rsidR="00DF00CD">
        <w:t xml:space="preserve"> Flood Recovery Fund.  Taking the commitments into account disposable cash funds total £1,431.47.  </w:t>
      </w:r>
    </w:p>
    <w:p w:rsidR="00DF00CD" w:rsidRDefault="00DF00CD" w:rsidP="00DF00CD">
      <w:pPr>
        <w:ind w:left="360"/>
      </w:pPr>
      <w:r>
        <w:t>The Steering Group agreed that a sum of up to £200 could be made available annually, subject to a successful application having been made, to contribute towards the fund-raising efforts of local youngsters taking part in World Challenge Expeditions</w:t>
      </w:r>
      <w:r w:rsidR="003A3618">
        <w:t xml:space="preserve"> or similar</w:t>
      </w:r>
      <w:r>
        <w:t xml:space="preserve">.  The beneficiaries should be prepared to make a presentation afterwards to a local group.  </w:t>
      </w:r>
    </w:p>
    <w:p w:rsidR="00DF00CD" w:rsidRDefault="002F7777" w:rsidP="002F7777">
      <w:pPr>
        <w:pStyle w:val="ListParagraph"/>
        <w:numPr>
          <w:ilvl w:val="0"/>
          <w:numId w:val="6"/>
        </w:numPr>
        <w:rPr>
          <w:b/>
        </w:rPr>
      </w:pPr>
      <w:r w:rsidRPr="002F7777">
        <w:rPr>
          <w:b/>
        </w:rPr>
        <w:t>Website Report</w:t>
      </w:r>
    </w:p>
    <w:p w:rsidR="002F7777" w:rsidRDefault="002F7777" w:rsidP="002F7777">
      <w:pPr>
        <w:ind w:left="360"/>
      </w:pPr>
      <w:r>
        <w:t>Richard Easton had provided statistics for the year-to-d</w:t>
      </w:r>
      <w:r w:rsidR="00F26C69">
        <w:t>ate noting</w:t>
      </w:r>
      <w:r>
        <w:t xml:space="preserve"> that the number of visits is higher than at the same time last year.  The pages with the most views are the Message Board (904), Loweswater Village Hall (879), Yew Tree Hall (619), Local Events (575) and Self-Catering Accommodation (495).</w:t>
      </w:r>
    </w:p>
    <w:p w:rsidR="00EC3701" w:rsidRDefault="002F7777" w:rsidP="002F7777">
      <w:pPr>
        <w:ind w:left="360"/>
      </w:pPr>
      <w:r>
        <w:lastRenderedPageBreak/>
        <w:t xml:space="preserve">Unfortunately the website is not listed on the first page if a user types </w:t>
      </w:r>
      <w:proofErr w:type="spellStart"/>
      <w:r>
        <w:t>Buttermere</w:t>
      </w:r>
      <w:proofErr w:type="spellEnd"/>
      <w:r>
        <w:t>, Lorton or Loweswater i</w:t>
      </w:r>
      <w:r w:rsidR="00B13390">
        <w:t xml:space="preserve">nto Google – although </w:t>
      </w:r>
      <w:proofErr w:type="spellStart"/>
      <w:r>
        <w:t>Blindbothel</w:t>
      </w:r>
      <w:proofErr w:type="spellEnd"/>
      <w:r w:rsidR="00B13390">
        <w:t xml:space="preserve"> does show up.  (Richard has </w:t>
      </w:r>
      <w:r>
        <w:t xml:space="preserve">explained that Google uses an algorithm </w:t>
      </w:r>
      <w:r w:rsidR="00EC3701">
        <w:t>which counts the number of visits made to websites to determine their listings</w:t>
      </w:r>
      <w:r w:rsidR="0065094F">
        <w:t xml:space="preserve"> so The </w:t>
      </w:r>
      <w:proofErr w:type="spellStart"/>
      <w:r w:rsidR="0065094F">
        <w:t>Melbreak</w:t>
      </w:r>
      <w:proofErr w:type="spellEnd"/>
      <w:r w:rsidR="0065094F">
        <w:t xml:space="preserve"> Communities has to compete with Visit </w:t>
      </w:r>
      <w:proofErr w:type="spellStart"/>
      <w:r w:rsidR="0065094F">
        <w:t>Cumbria</w:t>
      </w:r>
      <w:proofErr w:type="spellEnd"/>
      <w:r w:rsidR="0065094F">
        <w:t>, the National Trust, estate agents and local pubs etc</w:t>
      </w:r>
      <w:r w:rsidR="00EC3701">
        <w:t>.)</w:t>
      </w:r>
    </w:p>
    <w:p w:rsidR="000E34C4" w:rsidRDefault="0065094F" w:rsidP="002F7777">
      <w:pPr>
        <w:ind w:left="360"/>
      </w:pPr>
      <w:r>
        <w:t>There had been a comment about the WW1 Lorton Arts Festival not appearing as an event on the Home page of the website.  (Richard’s explanation is that t</w:t>
      </w:r>
      <w:r w:rsidR="00EC3701">
        <w:t>he Upcoming Events featured on the Home page of the website derive from the Link calendar</w:t>
      </w:r>
      <w:r>
        <w:t xml:space="preserve"> where each of the events within the WWI Lorton Arts Festival had been </w:t>
      </w:r>
      <w:proofErr w:type="spellStart"/>
      <w:r>
        <w:t>itemised</w:t>
      </w:r>
      <w:proofErr w:type="spellEnd"/>
      <w:r>
        <w:t xml:space="preserve"> separately.  </w:t>
      </w:r>
      <w:r w:rsidR="000E34C4">
        <w:t>A user could</w:t>
      </w:r>
      <w:r>
        <w:t>, however,</w:t>
      </w:r>
      <w:r w:rsidR="00EC3701">
        <w:t xml:space="preserve"> </w:t>
      </w:r>
      <w:r w:rsidR="000E34C4">
        <w:t xml:space="preserve">have </w:t>
      </w:r>
      <w:r w:rsidR="00EC3701">
        <w:t>drill</w:t>
      </w:r>
      <w:r w:rsidR="000E34C4">
        <w:t>ed down from Forthcoming Events to the Calendar and down again</w:t>
      </w:r>
      <w:r>
        <w:t xml:space="preserve"> to a copy of the poster advertising the Arts Festival – just as the poster appeared on </w:t>
      </w:r>
      <w:r w:rsidR="000E34C4">
        <w:t xml:space="preserve">another page within the Link). </w:t>
      </w:r>
    </w:p>
    <w:p w:rsidR="00685189" w:rsidRDefault="00685189" w:rsidP="002F7777">
      <w:pPr>
        <w:ind w:left="360"/>
      </w:pPr>
      <w:r>
        <w:t>Chris drew the Steering Group’s attention to the</w:t>
      </w:r>
      <w:r w:rsidR="000D37E8">
        <w:t xml:space="preserve"> art exhibition </w:t>
      </w:r>
      <w:r w:rsidR="00B13390">
        <w:t xml:space="preserve">“Drawn to the Lakes” </w:t>
      </w:r>
      <w:proofErr w:type="spellStart"/>
      <w:r w:rsidR="00B13390">
        <w:t>organised</w:t>
      </w:r>
      <w:proofErr w:type="spellEnd"/>
      <w:r w:rsidR="00B13390">
        <w:t xml:space="preserve"> by </w:t>
      </w:r>
      <w:r w:rsidR="000D37E8">
        <w:t>Lo</w:t>
      </w:r>
      <w:r w:rsidR="00B13390">
        <w:t xml:space="preserve">rton School with </w:t>
      </w:r>
      <w:r w:rsidR="000D37E8">
        <w:t>Wordsworth House</w:t>
      </w:r>
      <w:r w:rsidR="00B13390">
        <w:t xml:space="preserve"> </w:t>
      </w:r>
      <w:r w:rsidR="000D37E8">
        <w:t xml:space="preserve">as a fund-raiser for their playground.  The artworks have been donated by local artists who were asked to represent what the Lake District meant to them and the children have also made their own artistic contributions. There will be a silent auction running throughout.  </w:t>
      </w:r>
      <w:r w:rsidR="00B13390">
        <w:t>The exhibition is open at Wordsworth House from 10am to 4pm Wednesday to Saturday from 24</w:t>
      </w:r>
      <w:r w:rsidR="00B13390" w:rsidRPr="00B13390">
        <w:rPr>
          <w:vertAlign w:val="superscript"/>
        </w:rPr>
        <w:t>th</w:t>
      </w:r>
      <w:r w:rsidR="00B13390">
        <w:t xml:space="preserve"> November to 15</w:t>
      </w:r>
      <w:r w:rsidR="00B13390" w:rsidRPr="00B13390">
        <w:rPr>
          <w:vertAlign w:val="superscript"/>
        </w:rPr>
        <w:t>th</w:t>
      </w:r>
      <w:r w:rsidR="00B13390">
        <w:t xml:space="preserve"> December.</w:t>
      </w:r>
      <w:r w:rsidR="000E34C4">
        <w:t xml:space="preserve">  (Richard has since arranged with Jill Harvey of FOLS - Friends of Lorton School – to include the exhibition in Upcoming Events on the website.)</w:t>
      </w:r>
    </w:p>
    <w:p w:rsidR="00685189" w:rsidRDefault="00685189" w:rsidP="00685189">
      <w:pPr>
        <w:pStyle w:val="ListParagraph"/>
        <w:numPr>
          <w:ilvl w:val="0"/>
          <w:numId w:val="6"/>
        </w:numPr>
        <w:rPr>
          <w:b/>
        </w:rPr>
      </w:pPr>
      <w:r w:rsidRPr="00685189">
        <w:rPr>
          <w:b/>
        </w:rPr>
        <w:t>Emergency Plan</w:t>
      </w:r>
      <w:r w:rsidR="000D37E8">
        <w:rPr>
          <w:b/>
        </w:rPr>
        <w:t xml:space="preserve"> </w:t>
      </w:r>
    </w:p>
    <w:p w:rsidR="000D37E8" w:rsidRDefault="000D37E8" w:rsidP="000D37E8">
      <w:pPr>
        <w:ind w:left="360"/>
      </w:pPr>
      <w:r>
        <w:t xml:space="preserve">Steve </w:t>
      </w:r>
      <w:r w:rsidR="00662CA4">
        <w:t>will send an email reminding top tier contacts to update the telephone tree</w:t>
      </w:r>
      <w:r w:rsidR="00513A13">
        <w:t xml:space="preserve">.  He </w:t>
      </w:r>
      <w:r w:rsidR="00F26C69">
        <w:t xml:space="preserve">reported that hydro-snakes and hydro-sacs are now available for use in </w:t>
      </w:r>
      <w:proofErr w:type="spellStart"/>
      <w:r w:rsidR="00F26C69">
        <w:t>Buttermere</w:t>
      </w:r>
      <w:proofErr w:type="spellEnd"/>
      <w:r w:rsidR="00F26C69">
        <w:t xml:space="preserve"> and Loweswater as well as in Lorton.  A decision on whether to replenish stock will be kept under review.</w:t>
      </w:r>
    </w:p>
    <w:p w:rsidR="001F576E" w:rsidRDefault="001F576E" w:rsidP="001F576E">
      <w:pPr>
        <w:ind w:left="360"/>
      </w:pPr>
      <w:r>
        <w:t>Steve also reported on the Community Flood Hub, set up by the Environment Agency and intended to be a one stop shop to  help householders, businesses, communities and landowners across t he North West to become more flood resilient.  Th</w:t>
      </w:r>
      <w:r w:rsidR="001402AF">
        <w:t xml:space="preserve">e Community section describes the roles of a community flood action group and our own Emergency Plan ticks all their boxes.  </w:t>
      </w:r>
    </w:p>
    <w:p w:rsidR="00F26C69" w:rsidRPr="001F576E" w:rsidRDefault="00F26C69" w:rsidP="001F576E">
      <w:pPr>
        <w:pStyle w:val="ListParagraph"/>
        <w:numPr>
          <w:ilvl w:val="0"/>
          <w:numId w:val="6"/>
        </w:numPr>
        <w:rPr>
          <w:b/>
        </w:rPr>
      </w:pPr>
      <w:r w:rsidRPr="001F576E">
        <w:rPr>
          <w:b/>
        </w:rPr>
        <w:t>Community Local Energy Project</w:t>
      </w:r>
    </w:p>
    <w:p w:rsidR="000B13FB" w:rsidRDefault="000B13FB" w:rsidP="000B13FB">
      <w:pPr>
        <w:ind w:left="360"/>
      </w:pPr>
      <w:r>
        <w:t xml:space="preserve">In </w:t>
      </w:r>
      <w:proofErr w:type="spellStart"/>
      <w:r>
        <w:t>Aine’s</w:t>
      </w:r>
      <w:proofErr w:type="spellEnd"/>
      <w:r>
        <w:t xml:space="preserve"> absence, Steve reported that David and Miles </w:t>
      </w:r>
      <w:proofErr w:type="spellStart"/>
      <w:r>
        <w:t>Postlethwaite</w:t>
      </w:r>
      <w:proofErr w:type="spellEnd"/>
      <w:r>
        <w:t xml:space="preserve"> had carried out a desktop review which identified 13 potential hydro sites, since narrowed down to three with the best potential (Whit Beck in Lorton, </w:t>
      </w:r>
      <w:proofErr w:type="spellStart"/>
      <w:r>
        <w:t>Mosedale</w:t>
      </w:r>
      <w:proofErr w:type="spellEnd"/>
      <w:r>
        <w:t xml:space="preserve"> Beck in Loweswater and </w:t>
      </w:r>
      <w:proofErr w:type="spellStart"/>
      <w:r>
        <w:t>Millbeck</w:t>
      </w:r>
      <w:proofErr w:type="spellEnd"/>
      <w:r>
        <w:t xml:space="preserve"> in </w:t>
      </w:r>
      <w:proofErr w:type="spellStart"/>
      <w:r>
        <w:t>Buttermere</w:t>
      </w:r>
      <w:proofErr w:type="spellEnd"/>
      <w:r>
        <w:t xml:space="preserve">).  </w:t>
      </w:r>
      <w:proofErr w:type="spellStart"/>
      <w:r w:rsidR="00276AE3">
        <w:t>Cumbria</w:t>
      </w:r>
      <w:proofErr w:type="spellEnd"/>
      <w:r w:rsidR="00276AE3">
        <w:t xml:space="preserve"> Action for Sustainability (</w:t>
      </w:r>
      <w:proofErr w:type="spellStart"/>
      <w:r w:rsidR="00276AE3">
        <w:t>CAfS</w:t>
      </w:r>
      <w:proofErr w:type="spellEnd"/>
      <w:r w:rsidR="00276AE3">
        <w:t xml:space="preserve">) had successfully applied on behalf of The </w:t>
      </w:r>
      <w:proofErr w:type="spellStart"/>
      <w:r w:rsidR="00276AE3">
        <w:t>Melbreak</w:t>
      </w:r>
      <w:proofErr w:type="spellEnd"/>
      <w:r w:rsidR="00276AE3">
        <w:t xml:space="preserve"> Communities for a </w:t>
      </w:r>
      <w:r w:rsidR="00770426">
        <w:t xml:space="preserve">£20k </w:t>
      </w:r>
      <w:r w:rsidR="00276AE3">
        <w:t xml:space="preserve">grant for a feasibility study which will be carried out by </w:t>
      </w:r>
      <w:proofErr w:type="spellStart"/>
      <w:r w:rsidR="00276AE3">
        <w:t>Teesdale</w:t>
      </w:r>
      <w:proofErr w:type="spellEnd"/>
      <w:r w:rsidR="00276AE3">
        <w:t xml:space="preserve"> Environmental Consulting.  It will not be possible to develop all 3 sites because each scheme would generate over 100kw and </w:t>
      </w:r>
      <w:r w:rsidR="00770426">
        <w:t>there is a limit of around 200kw to the amount of electricity that can go into the grid.  The report will not be available for a few months because the ecological surveys have to take account of</w:t>
      </w:r>
      <w:r w:rsidR="000E34C4">
        <w:t xml:space="preserve"> </w:t>
      </w:r>
      <w:r w:rsidR="00770426">
        <w:t xml:space="preserve">conditions at different times of the year.  Unfortunately the government is proposing to end current feed-in tariff subsidies at the end of March 2019 which could affect the viability of the project.  </w:t>
      </w:r>
    </w:p>
    <w:p w:rsidR="007C7AD2" w:rsidRDefault="007C7AD2" w:rsidP="007C7AD2">
      <w:pPr>
        <w:pStyle w:val="ListParagraph"/>
        <w:numPr>
          <w:ilvl w:val="0"/>
          <w:numId w:val="6"/>
        </w:numPr>
        <w:rPr>
          <w:b/>
        </w:rPr>
      </w:pPr>
      <w:r>
        <w:rPr>
          <w:b/>
        </w:rPr>
        <w:lastRenderedPageBreak/>
        <w:t xml:space="preserve">Coffee and Cakes </w:t>
      </w:r>
    </w:p>
    <w:p w:rsidR="007C7AD2" w:rsidRDefault="007C7AD2" w:rsidP="007C7AD2">
      <w:pPr>
        <w:ind w:left="360"/>
      </w:pPr>
      <w:r>
        <w:t xml:space="preserve">Carolyn </w:t>
      </w:r>
      <w:r w:rsidR="00963E8C">
        <w:t>reported the following amendments to the schedule.  T</w:t>
      </w:r>
      <w:r>
        <w:t xml:space="preserve">he Loweswater Ladies have offered to host next July </w:t>
      </w:r>
      <w:r w:rsidR="00963E8C">
        <w:t xml:space="preserve">so every month in 2019 is now </w:t>
      </w:r>
      <w:r>
        <w:t xml:space="preserve">booked.  </w:t>
      </w:r>
      <w:r w:rsidR="00963E8C">
        <w:t>The Garden Club’s event will be on 16</w:t>
      </w:r>
      <w:r w:rsidR="00963E8C" w:rsidRPr="00963E8C">
        <w:rPr>
          <w:vertAlign w:val="superscript"/>
        </w:rPr>
        <w:t>th</w:t>
      </w:r>
      <w:r w:rsidR="00963E8C">
        <w:t xml:space="preserve"> March as the Lorton 10k is scheduled for the 9</w:t>
      </w:r>
      <w:r w:rsidR="00963E8C" w:rsidRPr="00963E8C">
        <w:rPr>
          <w:vertAlign w:val="superscript"/>
        </w:rPr>
        <w:t>th</w:t>
      </w:r>
      <w:r w:rsidR="00963E8C">
        <w:rPr>
          <w:vertAlign w:val="superscript"/>
        </w:rPr>
        <w:t xml:space="preserve">; </w:t>
      </w:r>
      <w:r w:rsidR="00963E8C">
        <w:t xml:space="preserve">and the First Responders’ will hold theirs, in October, at Yew Tree Hall.  </w:t>
      </w:r>
    </w:p>
    <w:p w:rsidR="00963E8C" w:rsidRDefault="00963E8C" w:rsidP="007C7AD2">
      <w:pPr>
        <w:ind w:left="360"/>
        <w:rPr>
          <w:b/>
        </w:rPr>
      </w:pPr>
      <w:r w:rsidRPr="00963E8C">
        <w:rPr>
          <w:b/>
        </w:rPr>
        <w:t xml:space="preserve">7.1 Arrangements for </w:t>
      </w:r>
      <w:proofErr w:type="gramStart"/>
      <w:r w:rsidRPr="00963E8C">
        <w:rPr>
          <w:b/>
        </w:rPr>
        <w:t>The</w:t>
      </w:r>
      <w:proofErr w:type="gramEnd"/>
      <w:r w:rsidRPr="00963E8C">
        <w:rPr>
          <w:b/>
        </w:rPr>
        <w:t xml:space="preserve"> </w:t>
      </w:r>
      <w:proofErr w:type="spellStart"/>
      <w:r w:rsidRPr="00963E8C">
        <w:rPr>
          <w:b/>
        </w:rPr>
        <w:t>Melbreak</w:t>
      </w:r>
      <w:proofErr w:type="spellEnd"/>
      <w:r w:rsidRPr="00963E8C">
        <w:rPr>
          <w:b/>
        </w:rPr>
        <w:t xml:space="preserve"> Communities’ </w:t>
      </w:r>
      <w:r w:rsidR="00405495">
        <w:rPr>
          <w:b/>
        </w:rPr>
        <w:t xml:space="preserve">own </w:t>
      </w:r>
      <w:r w:rsidRPr="00963E8C">
        <w:rPr>
          <w:b/>
        </w:rPr>
        <w:t>Coffee Morning on Saturday 12</w:t>
      </w:r>
      <w:r w:rsidRPr="00963E8C">
        <w:rPr>
          <w:b/>
          <w:vertAlign w:val="superscript"/>
        </w:rPr>
        <w:t>th</w:t>
      </w:r>
      <w:r w:rsidRPr="00963E8C">
        <w:rPr>
          <w:b/>
        </w:rPr>
        <w:t xml:space="preserve"> January 2019</w:t>
      </w:r>
    </w:p>
    <w:p w:rsidR="0075030E" w:rsidRDefault="0075030E" w:rsidP="007C7AD2">
      <w:pPr>
        <w:ind w:left="360"/>
      </w:pPr>
      <w:r>
        <w:t xml:space="preserve">The Steering Group approved </w:t>
      </w:r>
      <w:proofErr w:type="spellStart"/>
      <w:r>
        <w:t>Nev’</w:t>
      </w:r>
      <w:r w:rsidR="00513A13">
        <w:t>s</w:t>
      </w:r>
      <w:proofErr w:type="spellEnd"/>
      <w:r w:rsidR="00513A13">
        <w:t xml:space="preserve"> poster design, including the cartoon and full narrative.</w:t>
      </w:r>
    </w:p>
    <w:p w:rsidR="007D7BB6" w:rsidRDefault="007D7BB6" w:rsidP="007C7AD2">
      <w:pPr>
        <w:ind w:left="360"/>
      </w:pPr>
      <w:r>
        <w:t xml:space="preserve">The Steering Group </w:t>
      </w:r>
      <w:r w:rsidR="00513A13">
        <w:t xml:space="preserve">also </w:t>
      </w:r>
      <w:r>
        <w:t xml:space="preserve">liked </w:t>
      </w:r>
      <w:proofErr w:type="spellStart"/>
      <w:r>
        <w:t>Glenis’s</w:t>
      </w:r>
      <w:proofErr w:type="spellEnd"/>
      <w:r>
        <w:t xml:space="preserve"> suggestion of a number of display boards showcasing The </w:t>
      </w:r>
      <w:proofErr w:type="spellStart"/>
      <w:r>
        <w:t>Melbreak</w:t>
      </w:r>
      <w:proofErr w:type="spellEnd"/>
      <w:r>
        <w:t xml:space="preserve"> Communities’ activities.  Derek offered to liaise with </w:t>
      </w:r>
      <w:proofErr w:type="spellStart"/>
      <w:r>
        <w:t>Nev</w:t>
      </w:r>
      <w:proofErr w:type="spellEnd"/>
      <w:r>
        <w:t xml:space="preserve"> who did such a great job arranging the display at the WW1 Arts Festival.  </w:t>
      </w:r>
    </w:p>
    <w:p w:rsidR="007D7BB6" w:rsidRDefault="007D7BB6" w:rsidP="007C7AD2">
      <w:pPr>
        <w:ind w:left="360"/>
      </w:pPr>
      <w:proofErr w:type="spellStart"/>
      <w:r>
        <w:t>Glenis</w:t>
      </w:r>
      <w:proofErr w:type="spellEnd"/>
      <w:r>
        <w:t xml:space="preserve"> will take responsibility for the Fork to Fork Project (with input from Lorton School), the Make and Mend workshops and the Trans</w:t>
      </w:r>
      <w:r w:rsidR="00405495">
        <w:t xml:space="preserve">port Survey.  Steve </w:t>
      </w:r>
      <w:r>
        <w:t xml:space="preserve">will cover the </w:t>
      </w:r>
      <w:r w:rsidR="0075030E">
        <w:t xml:space="preserve">Emergency Plan.  The Coffee and Cakes display, which Carolyn will be arranging, can be used as an opportunity to signal that The </w:t>
      </w:r>
      <w:proofErr w:type="spellStart"/>
      <w:r w:rsidR="0075030E">
        <w:t>Melbreak</w:t>
      </w:r>
      <w:proofErr w:type="spellEnd"/>
      <w:r w:rsidR="0075030E">
        <w:t xml:space="preserve"> Communities would welcome donations because the Lorton Oil Group is now our only source of regular income.  </w:t>
      </w:r>
      <w:r>
        <w:t>Pe</w:t>
      </w:r>
      <w:r w:rsidR="0075030E">
        <w:t xml:space="preserve">nny will look out photographs.  </w:t>
      </w:r>
      <w:r w:rsidR="00405495">
        <w:t xml:space="preserve">Carolyn will also liaise with Richard Easton about a display to </w:t>
      </w:r>
      <w:proofErr w:type="spellStart"/>
      <w:r w:rsidR="00405495">
        <w:t>publicise</w:t>
      </w:r>
      <w:proofErr w:type="spellEnd"/>
      <w:r w:rsidR="00405495">
        <w:t xml:space="preserve"> the website (which could be available to look at on a laptop) and she will ask Liz Roberts if she would like to contribute information about the Lorton Oil Group. </w:t>
      </w:r>
    </w:p>
    <w:p w:rsidR="0075030E" w:rsidRDefault="0075030E" w:rsidP="0075030E">
      <w:pPr>
        <w:pStyle w:val="ListParagraph"/>
        <w:numPr>
          <w:ilvl w:val="0"/>
          <w:numId w:val="6"/>
        </w:numPr>
        <w:rPr>
          <w:b/>
        </w:rPr>
      </w:pPr>
      <w:r>
        <w:rPr>
          <w:b/>
        </w:rPr>
        <w:t xml:space="preserve">Publicity for The </w:t>
      </w:r>
      <w:proofErr w:type="spellStart"/>
      <w:r>
        <w:rPr>
          <w:b/>
        </w:rPr>
        <w:t>Melbreak</w:t>
      </w:r>
      <w:proofErr w:type="spellEnd"/>
      <w:r>
        <w:rPr>
          <w:b/>
        </w:rPr>
        <w:t xml:space="preserve"> Communities</w:t>
      </w:r>
    </w:p>
    <w:p w:rsidR="0075030E" w:rsidRDefault="0075030E" w:rsidP="0075030E">
      <w:pPr>
        <w:ind w:left="360"/>
        <w:rPr>
          <w:b/>
        </w:rPr>
      </w:pPr>
      <w:r w:rsidRPr="0075030E">
        <w:rPr>
          <w:b/>
        </w:rPr>
        <w:t>8.1 Design for possible logo?</w:t>
      </w:r>
    </w:p>
    <w:p w:rsidR="001F576E" w:rsidRDefault="00513A13" w:rsidP="001F576E">
      <w:pPr>
        <w:ind w:left="360"/>
      </w:pPr>
      <w:r>
        <w:t xml:space="preserve">The design </w:t>
      </w:r>
      <w:proofErr w:type="spellStart"/>
      <w:r>
        <w:t>Nev</w:t>
      </w:r>
      <w:proofErr w:type="spellEnd"/>
      <w:r>
        <w:t xml:space="preserve"> had incorporated in the Coffee and Cakes poster </w:t>
      </w:r>
      <w:r w:rsidR="001F576E">
        <w:t>was well received</w:t>
      </w:r>
      <w:r w:rsidR="001402AF">
        <w:t xml:space="preserve"> and is a </w:t>
      </w:r>
      <w:r w:rsidR="001F576E">
        <w:t xml:space="preserve">good start.  </w:t>
      </w:r>
      <w:proofErr w:type="spellStart"/>
      <w:r w:rsidR="001F576E">
        <w:t>Nev</w:t>
      </w:r>
      <w:proofErr w:type="spellEnd"/>
      <w:r w:rsidR="001F576E">
        <w:t xml:space="preserve"> has indicated he may have other options up his sleeve.  Depending on what he comes up with local residents could be asked to vote for their </w:t>
      </w:r>
      <w:proofErr w:type="spellStart"/>
      <w:r w:rsidR="001F576E">
        <w:t>favourite</w:t>
      </w:r>
      <w:proofErr w:type="spellEnd"/>
      <w:r w:rsidR="001F576E">
        <w:t xml:space="preserve"> design </w:t>
      </w:r>
      <w:r w:rsidR="001402AF">
        <w:t xml:space="preserve">at Coffee </w:t>
      </w:r>
      <w:r w:rsidR="001F576E">
        <w:t xml:space="preserve">and Cakes in January. Whichever design is chosen should not be over-complicated and will need to work in black and white.  </w:t>
      </w:r>
    </w:p>
    <w:p w:rsidR="001F576E" w:rsidRDefault="001F576E" w:rsidP="001F576E">
      <w:pPr>
        <w:ind w:left="360"/>
        <w:rPr>
          <w:b/>
        </w:rPr>
      </w:pPr>
      <w:r w:rsidRPr="001F576E">
        <w:rPr>
          <w:b/>
        </w:rPr>
        <w:t xml:space="preserve">8.2 Advertising </w:t>
      </w:r>
      <w:proofErr w:type="gramStart"/>
      <w:r w:rsidRPr="001F576E">
        <w:rPr>
          <w:b/>
        </w:rPr>
        <w:t>The</w:t>
      </w:r>
      <w:proofErr w:type="gramEnd"/>
      <w:r w:rsidRPr="001F576E">
        <w:rPr>
          <w:b/>
        </w:rPr>
        <w:t xml:space="preserve"> </w:t>
      </w:r>
      <w:proofErr w:type="spellStart"/>
      <w:r w:rsidRPr="001F576E">
        <w:rPr>
          <w:b/>
        </w:rPr>
        <w:t>Melbreak</w:t>
      </w:r>
      <w:proofErr w:type="spellEnd"/>
      <w:r w:rsidRPr="001F576E">
        <w:rPr>
          <w:b/>
        </w:rPr>
        <w:t xml:space="preserve"> Communities and the website</w:t>
      </w:r>
    </w:p>
    <w:p w:rsidR="001402AF" w:rsidRDefault="001402AF" w:rsidP="001F576E">
      <w:pPr>
        <w:ind w:left="360"/>
      </w:pPr>
      <w:r>
        <w:t xml:space="preserve">Chris pointed out that we </w:t>
      </w:r>
      <w:r w:rsidR="00367615">
        <w:t xml:space="preserve">should consider how we might </w:t>
      </w:r>
      <w:r>
        <w:t>update and replac</w:t>
      </w:r>
      <w:r w:rsidR="00E2359B">
        <w:t xml:space="preserve">e the old and worn A5 notices </w:t>
      </w:r>
      <w:r>
        <w:t xml:space="preserve">advertising The </w:t>
      </w:r>
      <w:proofErr w:type="spellStart"/>
      <w:r>
        <w:t>Melbreak</w:t>
      </w:r>
      <w:proofErr w:type="spellEnd"/>
      <w:r w:rsidR="00367615">
        <w:t xml:space="preserve"> Communities and the website that are displayed on Parish Council notice-boards.  </w:t>
      </w:r>
      <w:r>
        <w:t xml:space="preserve">  </w:t>
      </w:r>
    </w:p>
    <w:p w:rsidR="000E34C4" w:rsidRDefault="000E34C4" w:rsidP="001F576E">
      <w:pPr>
        <w:ind w:left="360"/>
      </w:pPr>
    </w:p>
    <w:p w:rsidR="000E34C4" w:rsidRDefault="000E34C4" w:rsidP="001F576E">
      <w:pPr>
        <w:ind w:left="360"/>
      </w:pPr>
    </w:p>
    <w:p w:rsidR="001402AF" w:rsidRDefault="001402AF" w:rsidP="001402AF">
      <w:pPr>
        <w:pStyle w:val="ListParagraph"/>
        <w:numPr>
          <w:ilvl w:val="0"/>
          <w:numId w:val="6"/>
        </w:numPr>
        <w:rPr>
          <w:b/>
        </w:rPr>
      </w:pPr>
      <w:r w:rsidRPr="001402AF">
        <w:rPr>
          <w:b/>
        </w:rPr>
        <w:t>Draft Privacy Policy</w:t>
      </w:r>
    </w:p>
    <w:p w:rsidR="001402AF" w:rsidRDefault="001402AF" w:rsidP="001402AF">
      <w:pPr>
        <w:ind w:left="360"/>
      </w:pPr>
      <w:r>
        <w:lastRenderedPageBreak/>
        <w:t>The Privacy Statement Carolyn had drafted on a</w:t>
      </w:r>
      <w:r w:rsidR="00405495">
        <w:t xml:space="preserve"> single sheet of A4 was adopted</w:t>
      </w:r>
      <w:r>
        <w:t xml:space="preserve"> by The Steering Gro</w:t>
      </w:r>
      <w:r w:rsidR="00405495">
        <w:t xml:space="preserve">up.  </w:t>
      </w:r>
      <w:r>
        <w:t xml:space="preserve"> </w:t>
      </w:r>
    </w:p>
    <w:p w:rsidR="001402AF" w:rsidRDefault="001402AF" w:rsidP="001402AF">
      <w:pPr>
        <w:pStyle w:val="ListParagraph"/>
        <w:numPr>
          <w:ilvl w:val="0"/>
          <w:numId w:val="6"/>
        </w:numPr>
        <w:rPr>
          <w:b/>
        </w:rPr>
      </w:pPr>
      <w:r>
        <w:rPr>
          <w:b/>
        </w:rPr>
        <w:t xml:space="preserve"> </w:t>
      </w:r>
      <w:r w:rsidR="00C6527E">
        <w:rPr>
          <w:b/>
        </w:rPr>
        <w:t xml:space="preserve">West </w:t>
      </w:r>
      <w:proofErr w:type="spellStart"/>
      <w:r w:rsidR="00C6527E">
        <w:rPr>
          <w:b/>
        </w:rPr>
        <w:t>Cumbria</w:t>
      </w:r>
      <w:proofErr w:type="spellEnd"/>
      <w:r w:rsidR="00C6527E">
        <w:rPr>
          <w:b/>
        </w:rPr>
        <w:t xml:space="preserve"> Rivers Trust Walks (Whit Beck in May and River Cocker phase 2 in November) and the Natural Flood Management Group</w:t>
      </w:r>
    </w:p>
    <w:p w:rsidR="00C6527E" w:rsidRDefault="00367615" w:rsidP="00C6527E">
      <w:pPr>
        <w:ind w:left="360"/>
      </w:pPr>
      <w:r>
        <w:t xml:space="preserve">Both </w:t>
      </w:r>
      <w:r w:rsidR="00C6527E">
        <w:t>walk</w:t>
      </w:r>
      <w:r>
        <w:t xml:space="preserve">s took place, led by the West </w:t>
      </w:r>
      <w:proofErr w:type="spellStart"/>
      <w:r>
        <w:t>Cumbria</w:t>
      </w:r>
      <w:proofErr w:type="spellEnd"/>
      <w:r>
        <w:t xml:space="preserve"> Rivers Trust, but neither</w:t>
      </w:r>
      <w:r w:rsidR="00C6527E">
        <w:t xml:space="preserve"> was well attended</w:t>
      </w:r>
      <w:r>
        <w:t>.  Future walks will be planned as required.  The</w:t>
      </w:r>
      <w:r w:rsidR="00C6527E">
        <w:t xml:space="preserve"> second phase of the River Cocker project will be breaking open a </w:t>
      </w:r>
      <w:proofErr w:type="spellStart"/>
      <w:r w:rsidR="00C6527E">
        <w:t>canalised</w:t>
      </w:r>
      <w:proofErr w:type="spellEnd"/>
      <w:r w:rsidR="00C6527E">
        <w:t xml:space="preserve"> section of the river.  </w:t>
      </w:r>
      <w:r>
        <w:t xml:space="preserve">Annabelle Kennedy of WCRT invited Chris and Derek </w:t>
      </w:r>
      <w:r w:rsidR="00197674">
        <w:t>(</w:t>
      </w:r>
      <w:r>
        <w:t xml:space="preserve">to represent Lorton Parish Council and The </w:t>
      </w:r>
      <w:proofErr w:type="spellStart"/>
      <w:r>
        <w:t>Melbreak</w:t>
      </w:r>
      <w:proofErr w:type="spellEnd"/>
      <w:r>
        <w:t xml:space="preserve"> Communities</w:t>
      </w:r>
      <w:r w:rsidR="00197674">
        <w:t xml:space="preserve"> respectively)</w:t>
      </w:r>
      <w:r>
        <w:t xml:space="preserve"> at the next meeting of the Natural Flood Management Group which is scheduled for 4</w:t>
      </w:r>
      <w:r w:rsidRPr="00367615">
        <w:rPr>
          <w:vertAlign w:val="superscript"/>
        </w:rPr>
        <w:t>th</w:t>
      </w:r>
      <w:r>
        <w:t xml:space="preserve"> December, in Braithwaite. Both will attend if possible.</w:t>
      </w:r>
    </w:p>
    <w:p w:rsidR="00C6527E" w:rsidRPr="00C6527E" w:rsidRDefault="00C6527E" w:rsidP="00C6527E">
      <w:pPr>
        <w:pStyle w:val="ListParagraph"/>
        <w:numPr>
          <w:ilvl w:val="0"/>
          <w:numId w:val="6"/>
        </w:numPr>
        <w:rPr>
          <w:b/>
        </w:rPr>
      </w:pPr>
      <w:r w:rsidRPr="00C6527E">
        <w:rPr>
          <w:b/>
        </w:rPr>
        <w:t>Make and Mend Workshops</w:t>
      </w:r>
    </w:p>
    <w:p w:rsidR="00C6527E" w:rsidRDefault="00C6527E" w:rsidP="00C6527E">
      <w:pPr>
        <w:ind w:left="360"/>
      </w:pPr>
      <w:r>
        <w:t xml:space="preserve">After a disappointing start during the unusually warm summer the workshops are gaining in popularity.  Only 4 turned up for the first </w:t>
      </w:r>
      <w:r w:rsidR="00B13390">
        <w:t xml:space="preserve">mending </w:t>
      </w:r>
      <w:r>
        <w:t>worksho</w:t>
      </w:r>
      <w:r w:rsidR="00B13390">
        <w:t>p.</w:t>
      </w:r>
      <w:r>
        <w:t xml:space="preserve"> </w:t>
      </w:r>
      <w:proofErr w:type="spellStart"/>
      <w:r>
        <w:t>Glenis</w:t>
      </w:r>
      <w:proofErr w:type="spellEnd"/>
      <w:r>
        <w:t xml:space="preserve"> </w:t>
      </w:r>
      <w:r w:rsidR="00B13390">
        <w:t xml:space="preserve">then </w:t>
      </w:r>
      <w:r>
        <w:t>had to cancel a Friday afternoon session at Lorton School and 2 up-cycling events to be l</w:t>
      </w:r>
      <w:r w:rsidR="00B13390">
        <w:t xml:space="preserve">ed by </w:t>
      </w:r>
      <w:proofErr w:type="spellStart"/>
      <w:r w:rsidR="00B13390">
        <w:t>Maggi</w:t>
      </w:r>
      <w:proofErr w:type="spellEnd"/>
      <w:r w:rsidR="00B13390">
        <w:t xml:space="preserve"> Toner Edgar.  However, there were 5 at </w:t>
      </w:r>
      <w:r>
        <w:t>Jumpe</w:t>
      </w:r>
      <w:r w:rsidR="00D834B7">
        <w:t xml:space="preserve">rs to Mitts; </w:t>
      </w:r>
      <w:r w:rsidR="00B13390">
        <w:t>and 10 adults and 2 children at Sheep Cushions</w:t>
      </w:r>
      <w:r w:rsidR="00D834B7">
        <w:t>.</w:t>
      </w:r>
      <w:r w:rsidR="00B13390">
        <w:t xml:space="preserve"> </w:t>
      </w:r>
      <w:r>
        <w:t xml:space="preserve"> </w:t>
      </w:r>
      <w:proofErr w:type="spellStart"/>
      <w:r w:rsidR="00366D7D">
        <w:t>Glenis</w:t>
      </w:r>
      <w:proofErr w:type="spellEnd"/>
      <w:r w:rsidR="00366D7D">
        <w:t xml:space="preserve"> has posted a short article on the website, with pictures.  15 have so far expressed an interest in Rag Wreaths and the length of the workshop has been extended to start at 5.30pm so that participants can turn up when they like and stay as long as they want.  At this event </w:t>
      </w:r>
      <w:proofErr w:type="spellStart"/>
      <w:r w:rsidR="00366D7D">
        <w:t>Glenis</w:t>
      </w:r>
      <w:proofErr w:type="spellEnd"/>
      <w:r w:rsidR="00366D7D">
        <w:t xml:space="preserve"> will discuss resurrecting an up-cycling workshop and if 10 or more will commit she will ask </w:t>
      </w:r>
      <w:proofErr w:type="spellStart"/>
      <w:r w:rsidR="00366D7D">
        <w:t>Maggi</w:t>
      </w:r>
      <w:proofErr w:type="spellEnd"/>
      <w:r w:rsidR="00366D7D">
        <w:t xml:space="preserve"> Toner-Edgar if she would be willing to lead.  The date for Christmas decorations clashed with the Christmas Fair but the YTH Committee are </w:t>
      </w:r>
      <w:r w:rsidR="00B13390">
        <w:t xml:space="preserve">kindly </w:t>
      </w:r>
      <w:r w:rsidR="00366D7D">
        <w:t>allowing the workshop to take place during their Coffee and Cakes on 8</w:t>
      </w:r>
      <w:r w:rsidR="00366D7D" w:rsidRPr="00366D7D">
        <w:rPr>
          <w:vertAlign w:val="superscript"/>
        </w:rPr>
        <w:t>th</w:t>
      </w:r>
      <w:r w:rsidR="00366D7D">
        <w:t xml:space="preserve"> December.  </w:t>
      </w:r>
      <w:proofErr w:type="spellStart"/>
      <w:r w:rsidR="00366D7D">
        <w:t>Glenis</w:t>
      </w:r>
      <w:proofErr w:type="spellEnd"/>
      <w:r w:rsidR="00366D7D">
        <w:t xml:space="preserve"> now has 2 dates agreed for one-hour sessions at Lorton School.  </w:t>
      </w:r>
    </w:p>
    <w:p w:rsidR="00367615" w:rsidRDefault="00367615" w:rsidP="00C6527E">
      <w:pPr>
        <w:ind w:left="360"/>
      </w:pPr>
      <w:r>
        <w:t xml:space="preserve">Chris reminded </w:t>
      </w:r>
      <w:proofErr w:type="spellStart"/>
      <w:r>
        <w:t>Glenis</w:t>
      </w:r>
      <w:proofErr w:type="spellEnd"/>
      <w:r>
        <w:t xml:space="preserve"> that she needs to claim for her own and </w:t>
      </w:r>
      <w:proofErr w:type="spellStart"/>
      <w:r>
        <w:t>Arwen’s</w:t>
      </w:r>
      <w:proofErr w:type="spellEnd"/>
      <w:r>
        <w:t xml:space="preserve"> time and costs.  (</w:t>
      </w:r>
      <w:proofErr w:type="spellStart"/>
      <w:r>
        <w:t>Glenis</w:t>
      </w:r>
      <w:proofErr w:type="spellEnd"/>
      <w:r>
        <w:t xml:space="preserve"> had successfully bid for 10 workshops at £100 each, </w:t>
      </w:r>
      <w:proofErr w:type="spellStart"/>
      <w:r>
        <w:t>totalling</w:t>
      </w:r>
      <w:proofErr w:type="spellEnd"/>
      <w:r>
        <w:t xml:space="preserve"> £1,000 with an extra £85 to be contributed by The </w:t>
      </w:r>
      <w:proofErr w:type="spellStart"/>
      <w:r>
        <w:t>Melbreak</w:t>
      </w:r>
      <w:proofErr w:type="spellEnd"/>
      <w:r>
        <w:t xml:space="preserve"> Communities to meet hall hire costs.) </w:t>
      </w:r>
    </w:p>
    <w:p w:rsidR="00366D7D" w:rsidRDefault="00366D7D" w:rsidP="00366D7D">
      <w:pPr>
        <w:pStyle w:val="ListParagraph"/>
        <w:numPr>
          <w:ilvl w:val="0"/>
          <w:numId w:val="6"/>
        </w:numPr>
        <w:rPr>
          <w:b/>
        </w:rPr>
      </w:pPr>
      <w:r w:rsidRPr="00366D7D">
        <w:rPr>
          <w:b/>
        </w:rPr>
        <w:t>Transport Survey</w:t>
      </w:r>
    </w:p>
    <w:p w:rsidR="00E2359B" w:rsidRPr="00E2359B" w:rsidRDefault="00E2359B" w:rsidP="00E2359B">
      <w:pPr>
        <w:ind w:left="360"/>
      </w:pPr>
      <w:proofErr w:type="spellStart"/>
      <w:r>
        <w:t>Glenis</w:t>
      </w:r>
      <w:proofErr w:type="spellEnd"/>
      <w:r w:rsidR="00197674">
        <w:t xml:space="preserve"> thought she should </w:t>
      </w:r>
      <w:r>
        <w:t>revisit the results of the survey but had nothing immediately to report.</w:t>
      </w:r>
    </w:p>
    <w:p w:rsidR="00366D7D" w:rsidRDefault="00366D7D" w:rsidP="00366D7D">
      <w:pPr>
        <w:pStyle w:val="ListParagraph"/>
        <w:numPr>
          <w:ilvl w:val="0"/>
          <w:numId w:val="6"/>
        </w:numPr>
        <w:rPr>
          <w:b/>
        </w:rPr>
      </w:pPr>
      <w:r>
        <w:rPr>
          <w:b/>
        </w:rPr>
        <w:t>Lorton School Fork to Fork Project</w:t>
      </w:r>
    </w:p>
    <w:p w:rsidR="00E2359B" w:rsidRPr="00E2359B" w:rsidRDefault="00E2359B" w:rsidP="00E2359B">
      <w:pPr>
        <w:ind w:left="360"/>
        <w:rPr>
          <w:b/>
        </w:rPr>
      </w:pPr>
      <w:r w:rsidRPr="00E2359B">
        <w:t xml:space="preserve">FOLS (Friends of Lorton School) have been awarded a grant from </w:t>
      </w:r>
      <w:r w:rsidR="0033549F">
        <w:t xml:space="preserve">Alan </w:t>
      </w:r>
      <w:proofErr w:type="spellStart"/>
      <w:r w:rsidR="0033549F">
        <w:t>Bowness’s</w:t>
      </w:r>
      <w:proofErr w:type="spellEnd"/>
      <w:r w:rsidR="0033549F">
        <w:t xml:space="preserve"> </w:t>
      </w:r>
      <w:proofErr w:type="spellStart"/>
      <w:r w:rsidRPr="00E2359B">
        <w:t>C</w:t>
      </w:r>
      <w:r w:rsidR="0033549F">
        <w:t>umbria</w:t>
      </w:r>
      <w:proofErr w:type="spellEnd"/>
      <w:r w:rsidR="0033549F">
        <w:t xml:space="preserve"> County Council </w:t>
      </w:r>
      <w:r w:rsidRPr="00E2359B">
        <w:t xml:space="preserve">Discretionary Fund.  The exact sum is to be </w:t>
      </w:r>
      <w:proofErr w:type="spellStart"/>
      <w:r w:rsidRPr="00E2359B">
        <w:t>finalised</w:t>
      </w:r>
      <w:proofErr w:type="spellEnd"/>
      <w:r w:rsidRPr="00E2359B">
        <w:t xml:space="preserve"> but</w:t>
      </w:r>
      <w:r w:rsidR="0033549F">
        <w:t xml:space="preserve"> is likely to be over £800.  </w:t>
      </w:r>
      <w:proofErr w:type="spellStart"/>
      <w:r w:rsidR="0033549F">
        <w:t>Glenis</w:t>
      </w:r>
      <w:proofErr w:type="spellEnd"/>
      <w:r w:rsidR="0033549F">
        <w:t xml:space="preserve"> told the Ste</w:t>
      </w:r>
      <w:r w:rsidR="00197674">
        <w:t xml:space="preserve">ering Group that she had committed </w:t>
      </w:r>
      <w:r w:rsidR="0033549F">
        <w:t>the</w:t>
      </w:r>
      <w:r w:rsidR="00197674">
        <w:t xml:space="preserve"> </w:t>
      </w:r>
      <w:proofErr w:type="spellStart"/>
      <w:r w:rsidR="00197674">
        <w:t>The</w:t>
      </w:r>
      <w:proofErr w:type="spellEnd"/>
      <w:r w:rsidR="00197674">
        <w:t xml:space="preserve"> </w:t>
      </w:r>
      <w:proofErr w:type="spellStart"/>
      <w:r w:rsidR="00197674">
        <w:t>Melbreak</w:t>
      </w:r>
      <w:proofErr w:type="spellEnd"/>
      <w:r w:rsidR="00197674">
        <w:t xml:space="preserve"> Communities to a </w:t>
      </w:r>
      <w:r w:rsidRPr="00E2359B">
        <w:t xml:space="preserve">further £50 </w:t>
      </w:r>
      <w:r w:rsidR="00197674">
        <w:t xml:space="preserve">donation </w:t>
      </w:r>
      <w:r w:rsidRPr="00E2359B">
        <w:t>because she thought a local contribution would add weight to the application</w:t>
      </w:r>
      <w:r>
        <w:rPr>
          <w:b/>
        </w:rPr>
        <w:t xml:space="preserve">.  </w:t>
      </w:r>
    </w:p>
    <w:p w:rsidR="00366D7D" w:rsidRDefault="00366D7D" w:rsidP="00366D7D">
      <w:pPr>
        <w:pStyle w:val="ListParagraph"/>
        <w:numPr>
          <w:ilvl w:val="0"/>
          <w:numId w:val="6"/>
        </w:numPr>
        <w:rPr>
          <w:b/>
        </w:rPr>
      </w:pPr>
      <w:r>
        <w:rPr>
          <w:b/>
        </w:rPr>
        <w:t>United Utilities pipeline grant fund and public meeting on Water Supply Project held at YTH on 7</w:t>
      </w:r>
      <w:r w:rsidRPr="00366D7D">
        <w:rPr>
          <w:b/>
          <w:vertAlign w:val="superscript"/>
        </w:rPr>
        <w:t>th</w:t>
      </w:r>
      <w:r>
        <w:rPr>
          <w:b/>
        </w:rPr>
        <w:t xml:space="preserve"> November</w:t>
      </w:r>
    </w:p>
    <w:p w:rsidR="0033549F" w:rsidRPr="0033549F" w:rsidRDefault="0033549F" w:rsidP="0033549F">
      <w:pPr>
        <w:ind w:left="360"/>
      </w:pPr>
      <w:r w:rsidRPr="0033549F">
        <w:lastRenderedPageBreak/>
        <w:t xml:space="preserve">United Utilities </w:t>
      </w:r>
      <w:r>
        <w:t>gave a presentation on the pipeline project at Lorton’s Parish Council meeting on 7</w:t>
      </w:r>
      <w:r w:rsidRPr="0033549F">
        <w:rPr>
          <w:vertAlign w:val="superscript"/>
        </w:rPr>
        <w:t>th</w:t>
      </w:r>
      <w:r>
        <w:t xml:space="preserve"> November and talked about the Legacy Fund which is open for impacted communities to apply for support for projects that will provide </w:t>
      </w:r>
      <w:r w:rsidR="00197674">
        <w:t xml:space="preserve">local </w:t>
      </w:r>
      <w:r>
        <w:t>soc</w:t>
      </w:r>
      <w:r w:rsidR="00197674">
        <w:t>ial or economic benefits</w:t>
      </w:r>
      <w:r>
        <w:t>.</w:t>
      </w:r>
    </w:p>
    <w:p w:rsidR="00B13390" w:rsidRDefault="0033549F" w:rsidP="00E2359B">
      <w:pPr>
        <w:ind w:left="360"/>
      </w:pPr>
      <w:r>
        <w:t xml:space="preserve">There is also a Tree Fund and </w:t>
      </w:r>
      <w:proofErr w:type="spellStart"/>
      <w:r w:rsidR="00E2359B">
        <w:t>Glenis</w:t>
      </w:r>
      <w:proofErr w:type="spellEnd"/>
      <w:r w:rsidR="00E2359B">
        <w:t xml:space="preserve"> </w:t>
      </w:r>
      <w:r>
        <w:t xml:space="preserve">is pursuing </w:t>
      </w:r>
      <w:r w:rsidR="00B13390">
        <w:t xml:space="preserve">the possibility of making an application for funding for trees to be planted along local footpaths.  Her proposed project has attracted some interest. </w:t>
      </w:r>
    </w:p>
    <w:p w:rsidR="00366D7D" w:rsidRDefault="00B13390" w:rsidP="00366D7D">
      <w:pPr>
        <w:pStyle w:val="ListParagraph"/>
        <w:numPr>
          <w:ilvl w:val="0"/>
          <w:numId w:val="6"/>
        </w:numPr>
        <w:rPr>
          <w:b/>
        </w:rPr>
      </w:pPr>
      <w:r>
        <w:rPr>
          <w:b/>
        </w:rPr>
        <w:t>D</w:t>
      </w:r>
      <w:r w:rsidR="00366D7D" w:rsidRPr="00E2359B">
        <w:rPr>
          <w:b/>
        </w:rPr>
        <w:t>ate for next Steering Group meeting – Tuesday 26</w:t>
      </w:r>
      <w:r w:rsidR="00366D7D" w:rsidRPr="00E2359B">
        <w:rPr>
          <w:b/>
          <w:vertAlign w:val="superscript"/>
        </w:rPr>
        <w:t>th</w:t>
      </w:r>
      <w:r w:rsidR="00366D7D" w:rsidRPr="00E2359B">
        <w:rPr>
          <w:b/>
        </w:rPr>
        <w:t xml:space="preserve"> February, 7.30pm at Yew Tree Hall</w:t>
      </w:r>
    </w:p>
    <w:p w:rsidR="00DA324F" w:rsidRPr="00DA324F" w:rsidRDefault="00DA324F" w:rsidP="00DA324F">
      <w:pPr>
        <w:rPr>
          <w:b/>
        </w:rPr>
      </w:pPr>
      <w:r>
        <w:rPr>
          <w:b/>
        </w:rPr>
        <w:t xml:space="preserve">                                  ____________________________________________________________</w:t>
      </w:r>
    </w:p>
    <w:p w:rsidR="00B13390" w:rsidRPr="00B13390" w:rsidRDefault="00B13390" w:rsidP="00B13390">
      <w:pPr>
        <w:ind w:left="360"/>
        <w:rPr>
          <w:b/>
        </w:rPr>
      </w:pPr>
    </w:p>
    <w:p w:rsidR="00E2359B" w:rsidRDefault="00E2359B" w:rsidP="00E2359B">
      <w:pPr>
        <w:rPr>
          <w:b/>
        </w:rPr>
      </w:pPr>
    </w:p>
    <w:p w:rsidR="00E2359B" w:rsidRPr="00E2359B" w:rsidRDefault="00E2359B" w:rsidP="00E2359B">
      <w:pPr>
        <w:rPr>
          <w:b/>
        </w:rPr>
      </w:pPr>
      <w:r>
        <w:rPr>
          <w:b/>
        </w:rPr>
        <w:t xml:space="preserve">                                                   </w:t>
      </w:r>
      <w:r w:rsidR="00B13390">
        <w:rPr>
          <w:b/>
        </w:rPr>
        <w:t xml:space="preserve">   </w:t>
      </w:r>
    </w:p>
    <w:p w:rsidR="00E2359B" w:rsidRPr="00E2359B" w:rsidRDefault="00E2359B" w:rsidP="00E2359B">
      <w:pPr>
        <w:ind w:left="360"/>
        <w:rPr>
          <w:b/>
        </w:rPr>
      </w:pPr>
    </w:p>
    <w:sectPr w:rsidR="00E2359B" w:rsidRPr="00E2359B"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1B6" w:rsidRDefault="009E41B6" w:rsidP="000B3EF4">
      <w:pPr>
        <w:spacing w:after="0" w:line="240" w:lineRule="auto"/>
      </w:pPr>
      <w:r>
        <w:separator/>
      </w:r>
    </w:p>
  </w:endnote>
  <w:endnote w:type="continuationSeparator" w:id="0">
    <w:p w:rsidR="009E41B6" w:rsidRDefault="009E41B6"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1B6" w:rsidRDefault="009E41B6" w:rsidP="000B3EF4">
      <w:pPr>
        <w:spacing w:after="0" w:line="240" w:lineRule="auto"/>
      </w:pPr>
      <w:r>
        <w:separator/>
      </w:r>
    </w:p>
  </w:footnote>
  <w:footnote w:type="continuationSeparator" w:id="0">
    <w:p w:rsidR="009E41B6" w:rsidRDefault="009E41B6"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4">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4">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12"/>
  </w:num>
  <w:num w:numId="4">
    <w:abstractNumId w:val="24"/>
  </w:num>
  <w:num w:numId="5">
    <w:abstractNumId w:val="9"/>
  </w:num>
  <w:num w:numId="6">
    <w:abstractNumId w:val="21"/>
  </w:num>
  <w:num w:numId="7">
    <w:abstractNumId w:val="11"/>
  </w:num>
  <w:num w:numId="8">
    <w:abstractNumId w:val="14"/>
  </w:num>
  <w:num w:numId="9">
    <w:abstractNumId w:val="8"/>
  </w:num>
  <w:num w:numId="10">
    <w:abstractNumId w:val="4"/>
  </w:num>
  <w:num w:numId="11">
    <w:abstractNumId w:val="10"/>
  </w:num>
  <w:num w:numId="12">
    <w:abstractNumId w:val="26"/>
  </w:num>
  <w:num w:numId="13">
    <w:abstractNumId w:val="17"/>
  </w:num>
  <w:num w:numId="14">
    <w:abstractNumId w:val="6"/>
  </w:num>
  <w:num w:numId="15">
    <w:abstractNumId w:val="19"/>
  </w:num>
  <w:num w:numId="16">
    <w:abstractNumId w:val="20"/>
  </w:num>
  <w:num w:numId="17">
    <w:abstractNumId w:val="5"/>
  </w:num>
  <w:num w:numId="18">
    <w:abstractNumId w:val="0"/>
  </w:num>
  <w:num w:numId="19">
    <w:abstractNumId w:val="27"/>
  </w:num>
  <w:num w:numId="20">
    <w:abstractNumId w:val="23"/>
  </w:num>
  <w:num w:numId="21">
    <w:abstractNumId w:val="22"/>
  </w:num>
  <w:num w:numId="22">
    <w:abstractNumId w:val="28"/>
  </w:num>
  <w:num w:numId="23">
    <w:abstractNumId w:val="18"/>
  </w:num>
  <w:num w:numId="24">
    <w:abstractNumId w:val="1"/>
  </w:num>
  <w:num w:numId="25">
    <w:abstractNumId w:val="2"/>
  </w:num>
  <w:num w:numId="26">
    <w:abstractNumId w:val="13"/>
  </w:num>
  <w:num w:numId="27">
    <w:abstractNumId w:val="15"/>
  </w:num>
  <w:num w:numId="28">
    <w:abstractNumId w:val="7"/>
  </w:num>
  <w:num w:numId="2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60F63"/>
    <w:rsid w:val="00066C89"/>
    <w:rsid w:val="0006749B"/>
    <w:rsid w:val="00067A74"/>
    <w:rsid w:val="000702F8"/>
    <w:rsid w:val="00071495"/>
    <w:rsid w:val="00080754"/>
    <w:rsid w:val="000839C7"/>
    <w:rsid w:val="0008498D"/>
    <w:rsid w:val="00085B10"/>
    <w:rsid w:val="000971D0"/>
    <w:rsid w:val="000A5811"/>
    <w:rsid w:val="000B13FB"/>
    <w:rsid w:val="000B3EF4"/>
    <w:rsid w:val="000C51FA"/>
    <w:rsid w:val="000D1E6C"/>
    <w:rsid w:val="000D37E8"/>
    <w:rsid w:val="000E34C4"/>
    <w:rsid w:val="000E5C4F"/>
    <w:rsid w:val="000F2A46"/>
    <w:rsid w:val="000F5F2F"/>
    <w:rsid w:val="00113B70"/>
    <w:rsid w:val="001173D3"/>
    <w:rsid w:val="00136941"/>
    <w:rsid w:val="00140075"/>
    <w:rsid w:val="001402AF"/>
    <w:rsid w:val="00143941"/>
    <w:rsid w:val="001476DF"/>
    <w:rsid w:val="00152FAD"/>
    <w:rsid w:val="00161F11"/>
    <w:rsid w:val="001659BD"/>
    <w:rsid w:val="00165C57"/>
    <w:rsid w:val="00167016"/>
    <w:rsid w:val="001678D0"/>
    <w:rsid w:val="00197674"/>
    <w:rsid w:val="001A2E01"/>
    <w:rsid w:val="001B0067"/>
    <w:rsid w:val="001B64B3"/>
    <w:rsid w:val="001B6945"/>
    <w:rsid w:val="001C623F"/>
    <w:rsid w:val="001E155C"/>
    <w:rsid w:val="001F09FA"/>
    <w:rsid w:val="001F576E"/>
    <w:rsid w:val="0020081C"/>
    <w:rsid w:val="00210499"/>
    <w:rsid w:val="00210775"/>
    <w:rsid w:val="00216AAA"/>
    <w:rsid w:val="002174F6"/>
    <w:rsid w:val="00221EEA"/>
    <w:rsid w:val="002310FC"/>
    <w:rsid w:val="00234304"/>
    <w:rsid w:val="002464EA"/>
    <w:rsid w:val="002474B7"/>
    <w:rsid w:val="00255240"/>
    <w:rsid w:val="002631DB"/>
    <w:rsid w:val="00271CDF"/>
    <w:rsid w:val="00276AE3"/>
    <w:rsid w:val="00287658"/>
    <w:rsid w:val="002A19DB"/>
    <w:rsid w:val="002B5BDC"/>
    <w:rsid w:val="002C4588"/>
    <w:rsid w:val="002D5EF2"/>
    <w:rsid w:val="002D7958"/>
    <w:rsid w:val="002E02CD"/>
    <w:rsid w:val="002E1970"/>
    <w:rsid w:val="002E2DF7"/>
    <w:rsid w:val="002F7777"/>
    <w:rsid w:val="00303B81"/>
    <w:rsid w:val="0031527D"/>
    <w:rsid w:val="00315810"/>
    <w:rsid w:val="00315FAA"/>
    <w:rsid w:val="00322823"/>
    <w:rsid w:val="00323FF2"/>
    <w:rsid w:val="0033549F"/>
    <w:rsid w:val="0033771D"/>
    <w:rsid w:val="00351EA0"/>
    <w:rsid w:val="00354603"/>
    <w:rsid w:val="003556B9"/>
    <w:rsid w:val="00362677"/>
    <w:rsid w:val="00366D7D"/>
    <w:rsid w:val="00367615"/>
    <w:rsid w:val="00370079"/>
    <w:rsid w:val="00374E8A"/>
    <w:rsid w:val="003A10A5"/>
    <w:rsid w:val="003A2EE5"/>
    <w:rsid w:val="003A3618"/>
    <w:rsid w:val="003A3915"/>
    <w:rsid w:val="003A3B1F"/>
    <w:rsid w:val="003B7BC8"/>
    <w:rsid w:val="003E1EA5"/>
    <w:rsid w:val="003E681A"/>
    <w:rsid w:val="003E74EC"/>
    <w:rsid w:val="003F4134"/>
    <w:rsid w:val="00405495"/>
    <w:rsid w:val="004160DD"/>
    <w:rsid w:val="00416873"/>
    <w:rsid w:val="00416C1C"/>
    <w:rsid w:val="00417BFA"/>
    <w:rsid w:val="0042065F"/>
    <w:rsid w:val="00433E40"/>
    <w:rsid w:val="00442B89"/>
    <w:rsid w:val="004473B4"/>
    <w:rsid w:val="00451A13"/>
    <w:rsid w:val="004637E1"/>
    <w:rsid w:val="00471E18"/>
    <w:rsid w:val="004802D3"/>
    <w:rsid w:val="004838EA"/>
    <w:rsid w:val="00495258"/>
    <w:rsid w:val="004C4EB0"/>
    <w:rsid w:val="004C5719"/>
    <w:rsid w:val="004D3382"/>
    <w:rsid w:val="004D380A"/>
    <w:rsid w:val="004E6FBA"/>
    <w:rsid w:val="004F7967"/>
    <w:rsid w:val="00500580"/>
    <w:rsid w:val="00500D21"/>
    <w:rsid w:val="0051033D"/>
    <w:rsid w:val="0051087A"/>
    <w:rsid w:val="0051160D"/>
    <w:rsid w:val="00513A13"/>
    <w:rsid w:val="00514349"/>
    <w:rsid w:val="005170D1"/>
    <w:rsid w:val="00520ADC"/>
    <w:rsid w:val="00544A0C"/>
    <w:rsid w:val="0054571E"/>
    <w:rsid w:val="0055008C"/>
    <w:rsid w:val="005574A2"/>
    <w:rsid w:val="0056312E"/>
    <w:rsid w:val="005678CA"/>
    <w:rsid w:val="005719E4"/>
    <w:rsid w:val="00573107"/>
    <w:rsid w:val="00573C8A"/>
    <w:rsid w:val="00576B29"/>
    <w:rsid w:val="0058398F"/>
    <w:rsid w:val="005852EE"/>
    <w:rsid w:val="00586141"/>
    <w:rsid w:val="00591EA9"/>
    <w:rsid w:val="005A15F0"/>
    <w:rsid w:val="005A551D"/>
    <w:rsid w:val="005A6C35"/>
    <w:rsid w:val="005C10C5"/>
    <w:rsid w:val="005C2F1E"/>
    <w:rsid w:val="005D1822"/>
    <w:rsid w:val="005D6997"/>
    <w:rsid w:val="005E5814"/>
    <w:rsid w:val="005F00C2"/>
    <w:rsid w:val="005F0311"/>
    <w:rsid w:val="005F3864"/>
    <w:rsid w:val="00601A7B"/>
    <w:rsid w:val="00602362"/>
    <w:rsid w:val="00603E15"/>
    <w:rsid w:val="00604459"/>
    <w:rsid w:val="006052F5"/>
    <w:rsid w:val="006101AD"/>
    <w:rsid w:val="00612D0A"/>
    <w:rsid w:val="00612E29"/>
    <w:rsid w:val="00613925"/>
    <w:rsid w:val="006208DD"/>
    <w:rsid w:val="00621276"/>
    <w:rsid w:val="0062649C"/>
    <w:rsid w:val="0063751F"/>
    <w:rsid w:val="0063769E"/>
    <w:rsid w:val="00645D5B"/>
    <w:rsid w:val="00647EBF"/>
    <w:rsid w:val="0065094F"/>
    <w:rsid w:val="0065267E"/>
    <w:rsid w:val="00662A6A"/>
    <w:rsid w:val="00662CA4"/>
    <w:rsid w:val="00670A50"/>
    <w:rsid w:val="00675C52"/>
    <w:rsid w:val="00683913"/>
    <w:rsid w:val="00685003"/>
    <w:rsid w:val="00685189"/>
    <w:rsid w:val="006868A4"/>
    <w:rsid w:val="00693309"/>
    <w:rsid w:val="00694B1F"/>
    <w:rsid w:val="006A73A4"/>
    <w:rsid w:val="006B65D8"/>
    <w:rsid w:val="006C2D17"/>
    <w:rsid w:val="006C38D3"/>
    <w:rsid w:val="006D5506"/>
    <w:rsid w:val="006D7357"/>
    <w:rsid w:val="006E008A"/>
    <w:rsid w:val="006E78F2"/>
    <w:rsid w:val="006F06EE"/>
    <w:rsid w:val="007000BD"/>
    <w:rsid w:val="007048C8"/>
    <w:rsid w:val="0070653E"/>
    <w:rsid w:val="007218E5"/>
    <w:rsid w:val="00731181"/>
    <w:rsid w:val="00732B03"/>
    <w:rsid w:val="0073651E"/>
    <w:rsid w:val="0074414F"/>
    <w:rsid w:val="007473AB"/>
    <w:rsid w:val="0075030E"/>
    <w:rsid w:val="00752845"/>
    <w:rsid w:val="00756B6A"/>
    <w:rsid w:val="007672A4"/>
    <w:rsid w:val="00770426"/>
    <w:rsid w:val="00785CE2"/>
    <w:rsid w:val="0079731E"/>
    <w:rsid w:val="00797B3C"/>
    <w:rsid w:val="007A5313"/>
    <w:rsid w:val="007B584B"/>
    <w:rsid w:val="007C184A"/>
    <w:rsid w:val="007C7AD2"/>
    <w:rsid w:val="007D1167"/>
    <w:rsid w:val="007D7BB6"/>
    <w:rsid w:val="007E53B9"/>
    <w:rsid w:val="007F24DA"/>
    <w:rsid w:val="00810A0E"/>
    <w:rsid w:val="00813C5F"/>
    <w:rsid w:val="00827A4E"/>
    <w:rsid w:val="00833C43"/>
    <w:rsid w:val="00842CF3"/>
    <w:rsid w:val="008444C4"/>
    <w:rsid w:val="00856DE4"/>
    <w:rsid w:val="00857B1C"/>
    <w:rsid w:val="00867FBE"/>
    <w:rsid w:val="00870B60"/>
    <w:rsid w:val="008920BB"/>
    <w:rsid w:val="0089481C"/>
    <w:rsid w:val="00895431"/>
    <w:rsid w:val="00895C42"/>
    <w:rsid w:val="008B1105"/>
    <w:rsid w:val="008B403C"/>
    <w:rsid w:val="008C7DFC"/>
    <w:rsid w:val="008E5A9A"/>
    <w:rsid w:val="008F27D9"/>
    <w:rsid w:val="008F5A76"/>
    <w:rsid w:val="008F72E3"/>
    <w:rsid w:val="008F7F11"/>
    <w:rsid w:val="00914947"/>
    <w:rsid w:val="00925E28"/>
    <w:rsid w:val="0093477E"/>
    <w:rsid w:val="00935C48"/>
    <w:rsid w:val="00941B18"/>
    <w:rsid w:val="00943FAC"/>
    <w:rsid w:val="0094668D"/>
    <w:rsid w:val="00946ECB"/>
    <w:rsid w:val="0094708C"/>
    <w:rsid w:val="00947DFF"/>
    <w:rsid w:val="00955A77"/>
    <w:rsid w:val="00957A94"/>
    <w:rsid w:val="0096183B"/>
    <w:rsid w:val="00963E46"/>
    <w:rsid w:val="00963E8C"/>
    <w:rsid w:val="00964EE8"/>
    <w:rsid w:val="00965E0A"/>
    <w:rsid w:val="00971A6B"/>
    <w:rsid w:val="009836C6"/>
    <w:rsid w:val="00987A69"/>
    <w:rsid w:val="009A3088"/>
    <w:rsid w:val="009A5499"/>
    <w:rsid w:val="009A5741"/>
    <w:rsid w:val="009B190D"/>
    <w:rsid w:val="009B3E41"/>
    <w:rsid w:val="009C6839"/>
    <w:rsid w:val="009D04ED"/>
    <w:rsid w:val="009D0B63"/>
    <w:rsid w:val="009D114B"/>
    <w:rsid w:val="009D3BFC"/>
    <w:rsid w:val="009D6A64"/>
    <w:rsid w:val="009E3BFA"/>
    <w:rsid w:val="009E41B6"/>
    <w:rsid w:val="009E5187"/>
    <w:rsid w:val="009E569A"/>
    <w:rsid w:val="009E6BD1"/>
    <w:rsid w:val="009F3A7B"/>
    <w:rsid w:val="00A04974"/>
    <w:rsid w:val="00A126B7"/>
    <w:rsid w:val="00A1314E"/>
    <w:rsid w:val="00A14414"/>
    <w:rsid w:val="00A144B5"/>
    <w:rsid w:val="00A219CB"/>
    <w:rsid w:val="00A237B4"/>
    <w:rsid w:val="00A23C80"/>
    <w:rsid w:val="00A25EE8"/>
    <w:rsid w:val="00A303E2"/>
    <w:rsid w:val="00A4120B"/>
    <w:rsid w:val="00A42B49"/>
    <w:rsid w:val="00A46330"/>
    <w:rsid w:val="00A665A4"/>
    <w:rsid w:val="00A75D72"/>
    <w:rsid w:val="00A76A46"/>
    <w:rsid w:val="00A90228"/>
    <w:rsid w:val="00A920DB"/>
    <w:rsid w:val="00A926E1"/>
    <w:rsid w:val="00A966CD"/>
    <w:rsid w:val="00AA25EE"/>
    <w:rsid w:val="00AA4C7B"/>
    <w:rsid w:val="00AA4ED9"/>
    <w:rsid w:val="00AA5B6F"/>
    <w:rsid w:val="00AB24D1"/>
    <w:rsid w:val="00AB3FCB"/>
    <w:rsid w:val="00AB4C74"/>
    <w:rsid w:val="00AB693B"/>
    <w:rsid w:val="00AC2888"/>
    <w:rsid w:val="00AC3621"/>
    <w:rsid w:val="00AC3ED6"/>
    <w:rsid w:val="00AC40DB"/>
    <w:rsid w:val="00AC5BE2"/>
    <w:rsid w:val="00AD1627"/>
    <w:rsid w:val="00AE0701"/>
    <w:rsid w:val="00AE1189"/>
    <w:rsid w:val="00AE1BCD"/>
    <w:rsid w:val="00AF0D87"/>
    <w:rsid w:val="00AF1B06"/>
    <w:rsid w:val="00AF3F9F"/>
    <w:rsid w:val="00AF5221"/>
    <w:rsid w:val="00B01A52"/>
    <w:rsid w:val="00B074A8"/>
    <w:rsid w:val="00B10DF7"/>
    <w:rsid w:val="00B11992"/>
    <w:rsid w:val="00B13390"/>
    <w:rsid w:val="00B1424E"/>
    <w:rsid w:val="00B207B8"/>
    <w:rsid w:val="00B2784F"/>
    <w:rsid w:val="00B4075A"/>
    <w:rsid w:val="00B51799"/>
    <w:rsid w:val="00B534C6"/>
    <w:rsid w:val="00B53AC8"/>
    <w:rsid w:val="00B60743"/>
    <w:rsid w:val="00B6224B"/>
    <w:rsid w:val="00B67961"/>
    <w:rsid w:val="00B70D82"/>
    <w:rsid w:val="00B94B06"/>
    <w:rsid w:val="00BA272D"/>
    <w:rsid w:val="00BB19B1"/>
    <w:rsid w:val="00BB2260"/>
    <w:rsid w:val="00BC0A5D"/>
    <w:rsid w:val="00BC21D1"/>
    <w:rsid w:val="00BC30FF"/>
    <w:rsid w:val="00BD0BEE"/>
    <w:rsid w:val="00BE3FAC"/>
    <w:rsid w:val="00BE4F0A"/>
    <w:rsid w:val="00BE6E5A"/>
    <w:rsid w:val="00C06DC7"/>
    <w:rsid w:val="00C23817"/>
    <w:rsid w:val="00C2640E"/>
    <w:rsid w:val="00C30E43"/>
    <w:rsid w:val="00C32F47"/>
    <w:rsid w:val="00C35F34"/>
    <w:rsid w:val="00C54157"/>
    <w:rsid w:val="00C6527E"/>
    <w:rsid w:val="00C66AAD"/>
    <w:rsid w:val="00C81FFA"/>
    <w:rsid w:val="00C84908"/>
    <w:rsid w:val="00C92A8C"/>
    <w:rsid w:val="00C9585C"/>
    <w:rsid w:val="00C9796F"/>
    <w:rsid w:val="00CA07BF"/>
    <w:rsid w:val="00CA2874"/>
    <w:rsid w:val="00CB20F3"/>
    <w:rsid w:val="00CC22EF"/>
    <w:rsid w:val="00CC38C5"/>
    <w:rsid w:val="00CC6236"/>
    <w:rsid w:val="00CE2CA8"/>
    <w:rsid w:val="00CE6847"/>
    <w:rsid w:val="00CE7AEE"/>
    <w:rsid w:val="00CF260F"/>
    <w:rsid w:val="00CF51D9"/>
    <w:rsid w:val="00D02C80"/>
    <w:rsid w:val="00D178A4"/>
    <w:rsid w:val="00D17B9C"/>
    <w:rsid w:val="00D20155"/>
    <w:rsid w:val="00D227F0"/>
    <w:rsid w:val="00D25BF3"/>
    <w:rsid w:val="00D4080A"/>
    <w:rsid w:val="00D40D9C"/>
    <w:rsid w:val="00D4669C"/>
    <w:rsid w:val="00D66270"/>
    <w:rsid w:val="00D834B7"/>
    <w:rsid w:val="00D846F2"/>
    <w:rsid w:val="00D85685"/>
    <w:rsid w:val="00D919FC"/>
    <w:rsid w:val="00DA1CF4"/>
    <w:rsid w:val="00DA324F"/>
    <w:rsid w:val="00DB4E0E"/>
    <w:rsid w:val="00DB746E"/>
    <w:rsid w:val="00DB76CB"/>
    <w:rsid w:val="00DC12B4"/>
    <w:rsid w:val="00DC35BB"/>
    <w:rsid w:val="00DC7ECA"/>
    <w:rsid w:val="00DD22CF"/>
    <w:rsid w:val="00DD55AB"/>
    <w:rsid w:val="00DD569F"/>
    <w:rsid w:val="00DF00CD"/>
    <w:rsid w:val="00DF4EA8"/>
    <w:rsid w:val="00E00571"/>
    <w:rsid w:val="00E00BC5"/>
    <w:rsid w:val="00E013F0"/>
    <w:rsid w:val="00E162ED"/>
    <w:rsid w:val="00E2359B"/>
    <w:rsid w:val="00E262FE"/>
    <w:rsid w:val="00E3141C"/>
    <w:rsid w:val="00E4537D"/>
    <w:rsid w:val="00E45582"/>
    <w:rsid w:val="00E61771"/>
    <w:rsid w:val="00E67E98"/>
    <w:rsid w:val="00E71821"/>
    <w:rsid w:val="00E74901"/>
    <w:rsid w:val="00E90AE0"/>
    <w:rsid w:val="00E9190E"/>
    <w:rsid w:val="00EB0687"/>
    <w:rsid w:val="00EC3701"/>
    <w:rsid w:val="00EC75E8"/>
    <w:rsid w:val="00ED1FC0"/>
    <w:rsid w:val="00ED47D8"/>
    <w:rsid w:val="00ED781B"/>
    <w:rsid w:val="00EE077F"/>
    <w:rsid w:val="00EE255D"/>
    <w:rsid w:val="00EF20EB"/>
    <w:rsid w:val="00F02B3B"/>
    <w:rsid w:val="00F160B8"/>
    <w:rsid w:val="00F17212"/>
    <w:rsid w:val="00F22933"/>
    <w:rsid w:val="00F248FD"/>
    <w:rsid w:val="00F25FAA"/>
    <w:rsid w:val="00F265A5"/>
    <w:rsid w:val="00F26C69"/>
    <w:rsid w:val="00F412A1"/>
    <w:rsid w:val="00F56106"/>
    <w:rsid w:val="00F56CC4"/>
    <w:rsid w:val="00F57554"/>
    <w:rsid w:val="00F60EF0"/>
    <w:rsid w:val="00F86AF5"/>
    <w:rsid w:val="00F90F92"/>
    <w:rsid w:val="00F91BEF"/>
    <w:rsid w:val="00FA6E0F"/>
    <w:rsid w:val="00FB00FE"/>
    <w:rsid w:val="00FC5966"/>
    <w:rsid w:val="00FC6A34"/>
    <w:rsid w:val="00FE0C5D"/>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1671</Words>
  <Characters>9525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2019-03-05T09:37:00Z</dcterms:created>
  <dcterms:modified xsi:type="dcterms:W3CDTF">2019-03-05T09:37:00Z</dcterms:modified>
</cp:coreProperties>
</file>