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4FE4F0" w14:textId="697DDF0B" w:rsidR="00DB28C9" w:rsidRPr="0017333F" w:rsidRDefault="000637A0" w:rsidP="00DB28C9">
      <w:pPr>
        <w:autoSpaceDE w:val="0"/>
        <w:autoSpaceDN w:val="0"/>
        <w:adjustRightInd w:val="0"/>
        <w:jc w:val="center"/>
        <w:rPr>
          <w:rFonts w:ascii="Arial" w:hAnsi="Arial" w:cs="Arial"/>
          <w:b/>
          <w:bCs/>
          <w:sz w:val="22"/>
          <w:szCs w:val="22"/>
        </w:rPr>
      </w:pPr>
      <w:r w:rsidRPr="0017333F">
        <w:rPr>
          <w:rFonts w:ascii="Arial" w:hAnsi="Arial" w:cs="Arial"/>
          <w:b/>
          <w:bCs/>
          <w:sz w:val="22"/>
          <w:szCs w:val="22"/>
        </w:rPr>
        <w:t>The Guiding P</w:t>
      </w:r>
      <w:r w:rsidR="00DB28C9" w:rsidRPr="0017333F">
        <w:rPr>
          <w:rFonts w:ascii="Arial" w:hAnsi="Arial" w:cs="Arial"/>
          <w:b/>
          <w:bCs/>
          <w:sz w:val="22"/>
          <w:szCs w:val="22"/>
        </w:rPr>
        <w:t xml:space="preserve">rinciples of the Lorton Oil </w:t>
      </w:r>
      <w:r w:rsidR="006D12B1" w:rsidRPr="0017333F">
        <w:rPr>
          <w:rFonts w:ascii="Arial" w:hAnsi="Arial" w:cs="Arial"/>
          <w:b/>
          <w:bCs/>
          <w:sz w:val="22"/>
          <w:szCs w:val="22"/>
        </w:rPr>
        <w:t>Group</w:t>
      </w:r>
      <w:r w:rsidR="00506515">
        <w:rPr>
          <w:rFonts w:ascii="Arial" w:hAnsi="Arial" w:cs="Arial"/>
          <w:b/>
          <w:bCs/>
          <w:sz w:val="22"/>
          <w:szCs w:val="22"/>
        </w:rPr>
        <w:t xml:space="preserve"> 202</w:t>
      </w:r>
      <w:r w:rsidR="006E020B">
        <w:rPr>
          <w:rFonts w:ascii="Arial" w:hAnsi="Arial" w:cs="Arial"/>
          <w:b/>
          <w:bCs/>
          <w:sz w:val="22"/>
          <w:szCs w:val="22"/>
        </w:rPr>
        <w:t>4</w:t>
      </w:r>
      <w:r w:rsidR="00506515">
        <w:rPr>
          <w:rFonts w:ascii="Arial" w:hAnsi="Arial" w:cs="Arial"/>
          <w:b/>
          <w:bCs/>
          <w:sz w:val="22"/>
          <w:szCs w:val="22"/>
        </w:rPr>
        <w:t>/2</w:t>
      </w:r>
      <w:r w:rsidR="006E020B">
        <w:rPr>
          <w:rFonts w:ascii="Arial" w:hAnsi="Arial" w:cs="Arial"/>
          <w:b/>
          <w:bCs/>
          <w:sz w:val="22"/>
          <w:szCs w:val="22"/>
        </w:rPr>
        <w:t>5</w:t>
      </w:r>
    </w:p>
    <w:p w14:paraId="440EBDC1" w14:textId="77777777" w:rsidR="00DB28C9" w:rsidRPr="0017333F" w:rsidRDefault="00DB28C9" w:rsidP="00DB28C9">
      <w:pPr>
        <w:autoSpaceDE w:val="0"/>
        <w:autoSpaceDN w:val="0"/>
        <w:adjustRightInd w:val="0"/>
        <w:rPr>
          <w:rFonts w:ascii="Arial" w:hAnsi="Arial" w:cs="Arial"/>
          <w:b/>
          <w:bCs/>
          <w:sz w:val="22"/>
          <w:szCs w:val="22"/>
        </w:rPr>
      </w:pPr>
    </w:p>
    <w:p w14:paraId="0492649E" w14:textId="77777777" w:rsidR="00DB28C9" w:rsidRPr="0017333F" w:rsidRDefault="00DB28C9" w:rsidP="00DB28C9">
      <w:pPr>
        <w:autoSpaceDE w:val="0"/>
        <w:autoSpaceDN w:val="0"/>
        <w:adjustRightInd w:val="0"/>
        <w:rPr>
          <w:rFonts w:ascii="Arial" w:hAnsi="Arial" w:cs="Arial"/>
          <w:b/>
          <w:bCs/>
          <w:sz w:val="22"/>
          <w:szCs w:val="22"/>
        </w:rPr>
      </w:pPr>
      <w:r w:rsidRPr="0017333F">
        <w:rPr>
          <w:rFonts w:ascii="Arial" w:hAnsi="Arial" w:cs="Arial"/>
          <w:b/>
          <w:bCs/>
          <w:sz w:val="22"/>
          <w:szCs w:val="22"/>
        </w:rPr>
        <w:t>How it works</w:t>
      </w:r>
    </w:p>
    <w:p w14:paraId="7F2AAA28" w14:textId="77777777" w:rsidR="002A3142" w:rsidRPr="0017333F" w:rsidRDefault="002A3142" w:rsidP="00DB28C9">
      <w:pPr>
        <w:autoSpaceDE w:val="0"/>
        <w:autoSpaceDN w:val="0"/>
        <w:adjustRightInd w:val="0"/>
        <w:rPr>
          <w:rFonts w:ascii="Arial" w:hAnsi="Arial" w:cs="Arial"/>
          <w:sz w:val="22"/>
          <w:szCs w:val="22"/>
        </w:rPr>
      </w:pPr>
    </w:p>
    <w:p w14:paraId="22CEB98B" w14:textId="77777777" w:rsidR="00DB28C9" w:rsidRPr="0017333F" w:rsidRDefault="00DB28C9" w:rsidP="00DB28C9">
      <w:pPr>
        <w:autoSpaceDE w:val="0"/>
        <w:autoSpaceDN w:val="0"/>
        <w:adjustRightInd w:val="0"/>
        <w:rPr>
          <w:rFonts w:ascii="Arial" w:hAnsi="Arial" w:cs="Arial"/>
          <w:sz w:val="22"/>
          <w:szCs w:val="22"/>
        </w:rPr>
      </w:pPr>
      <w:r w:rsidRPr="0017333F">
        <w:rPr>
          <w:rFonts w:ascii="Arial" w:hAnsi="Arial" w:cs="Arial"/>
          <w:sz w:val="22"/>
          <w:szCs w:val="22"/>
        </w:rPr>
        <w:t>The scheme is setup to purchase heating oil (kerosene, 28 second) only. No other type of oil will be handled.</w:t>
      </w:r>
    </w:p>
    <w:p w14:paraId="6FB0CA75" w14:textId="77777777" w:rsidR="006D7F9A" w:rsidRPr="0017333F" w:rsidRDefault="006D7F9A" w:rsidP="00DB28C9">
      <w:pPr>
        <w:autoSpaceDE w:val="0"/>
        <w:autoSpaceDN w:val="0"/>
        <w:adjustRightInd w:val="0"/>
        <w:rPr>
          <w:rFonts w:ascii="Arial" w:hAnsi="Arial" w:cs="Arial"/>
          <w:sz w:val="22"/>
          <w:szCs w:val="22"/>
        </w:rPr>
      </w:pPr>
    </w:p>
    <w:p w14:paraId="6C53D6D9" w14:textId="3837DA4D" w:rsidR="00DB28C9" w:rsidRPr="0017333F" w:rsidRDefault="00DB28C9" w:rsidP="00DB28C9">
      <w:pPr>
        <w:autoSpaceDE w:val="0"/>
        <w:autoSpaceDN w:val="0"/>
        <w:adjustRightInd w:val="0"/>
        <w:rPr>
          <w:rFonts w:ascii="Arial" w:hAnsi="Arial" w:cs="Arial"/>
          <w:sz w:val="22"/>
          <w:szCs w:val="22"/>
        </w:rPr>
      </w:pPr>
      <w:r w:rsidRPr="0017333F">
        <w:rPr>
          <w:rFonts w:ascii="Arial" w:hAnsi="Arial" w:cs="Arial"/>
          <w:sz w:val="22"/>
          <w:szCs w:val="22"/>
        </w:rPr>
        <w:t>The village coordinator places notices on village n</w:t>
      </w:r>
      <w:r w:rsidR="00984A57" w:rsidRPr="0017333F">
        <w:rPr>
          <w:rFonts w:ascii="Arial" w:hAnsi="Arial" w:cs="Arial"/>
          <w:sz w:val="22"/>
          <w:szCs w:val="22"/>
        </w:rPr>
        <w:t xml:space="preserve">otice </w:t>
      </w:r>
      <w:r w:rsidRPr="0017333F">
        <w:rPr>
          <w:rFonts w:ascii="Arial" w:hAnsi="Arial" w:cs="Arial"/>
          <w:sz w:val="22"/>
          <w:szCs w:val="22"/>
        </w:rPr>
        <w:t>boards, and e</w:t>
      </w:r>
      <w:r w:rsidR="00984A57" w:rsidRPr="0017333F">
        <w:rPr>
          <w:rFonts w:ascii="Arial" w:hAnsi="Arial" w:cs="Arial"/>
          <w:sz w:val="22"/>
          <w:szCs w:val="22"/>
        </w:rPr>
        <w:t>-</w:t>
      </w:r>
      <w:r w:rsidRPr="0017333F">
        <w:rPr>
          <w:rFonts w:ascii="Arial" w:hAnsi="Arial" w:cs="Arial"/>
          <w:sz w:val="22"/>
          <w:szCs w:val="22"/>
        </w:rPr>
        <w:t>mails confirmed members to advise when the next order will be placed (</w:t>
      </w:r>
      <w:r w:rsidR="00E17AFE">
        <w:rPr>
          <w:rFonts w:ascii="Arial" w:hAnsi="Arial" w:cs="Arial"/>
          <w:sz w:val="22"/>
          <w:szCs w:val="22"/>
        </w:rPr>
        <w:t>approx.</w:t>
      </w:r>
      <w:r w:rsidRPr="0017333F">
        <w:rPr>
          <w:rFonts w:ascii="Arial" w:hAnsi="Arial" w:cs="Arial"/>
          <w:sz w:val="22"/>
          <w:szCs w:val="22"/>
        </w:rPr>
        <w:t xml:space="preserve"> every 2 months).</w:t>
      </w:r>
    </w:p>
    <w:p w14:paraId="676635D8" w14:textId="77777777" w:rsidR="0017333F" w:rsidRPr="0017333F" w:rsidRDefault="0017333F" w:rsidP="00DB28C9">
      <w:pPr>
        <w:autoSpaceDE w:val="0"/>
        <w:autoSpaceDN w:val="0"/>
        <w:adjustRightInd w:val="0"/>
        <w:rPr>
          <w:rFonts w:ascii="Georgia" w:hAnsi="Georgia"/>
          <w:color w:val="333333"/>
          <w:sz w:val="22"/>
          <w:szCs w:val="22"/>
          <w:lang w:val="en"/>
        </w:rPr>
      </w:pPr>
    </w:p>
    <w:p w14:paraId="572C98C7" w14:textId="040BA4D3" w:rsidR="00DB28C9" w:rsidRPr="0017333F" w:rsidRDefault="00870CF5" w:rsidP="00DB28C9">
      <w:pPr>
        <w:autoSpaceDE w:val="0"/>
        <w:autoSpaceDN w:val="0"/>
        <w:adjustRightInd w:val="0"/>
        <w:rPr>
          <w:rFonts w:ascii="Arial" w:hAnsi="Arial" w:cs="Arial"/>
          <w:sz w:val="22"/>
          <w:szCs w:val="22"/>
        </w:rPr>
      </w:pPr>
      <w:r>
        <w:rPr>
          <w:rFonts w:ascii="Arial" w:hAnsi="Arial" w:cs="Arial"/>
          <w:sz w:val="22"/>
          <w:szCs w:val="22"/>
        </w:rPr>
        <w:t>Order deadlines dates for 20</w:t>
      </w:r>
      <w:r w:rsidR="000414C5">
        <w:rPr>
          <w:rFonts w:ascii="Arial" w:hAnsi="Arial" w:cs="Arial"/>
          <w:sz w:val="22"/>
          <w:szCs w:val="22"/>
        </w:rPr>
        <w:t>2</w:t>
      </w:r>
      <w:r w:rsidR="006E020B">
        <w:rPr>
          <w:rFonts w:ascii="Arial" w:hAnsi="Arial" w:cs="Arial"/>
          <w:sz w:val="22"/>
          <w:szCs w:val="22"/>
        </w:rPr>
        <w:t>4</w:t>
      </w:r>
      <w:r>
        <w:rPr>
          <w:rFonts w:ascii="Arial" w:hAnsi="Arial" w:cs="Arial"/>
          <w:sz w:val="22"/>
          <w:szCs w:val="22"/>
        </w:rPr>
        <w:t>/2</w:t>
      </w:r>
      <w:r w:rsidR="006E020B">
        <w:rPr>
          <w:rFonts w:ascii="Arial" w:hAnsi="Arial" w:cs="Arial"/>
          <w:sz w:val="22"/>
          <w:szCs w:val="22"/>
        </w:rPr>
        <w:t>5</w:t>
      </w:r>
      <w:r w:rsidR="0017333F" w:rsidRPr="0017333F">
        <w:rPr>
          <w:rFonts w:ascii="Arial" w:hAnsi="Arial" w:cs="Arial"/>
          <w:sz w:val="22"/>
          <w:szCs w:val="22"/>
        </w:rPr>
        <w:t xml:space="preserve"> are as follows:</w:t>
      </w:r>
    </w:p>
    <w:p w14:paraId="64EDE70D" w14:textId="79AF8DA2" w:rsidR="0017333F" w:rsidRPr="0017333F" w:rsidRDefault="006E020B" w:rsidP="0017333F">
      <w:pPr>
        <w:pStyle w:val="ListParagraph"/>
        <w:numPr>
          <w:ilvl w:val="0"/>
          <w:numId w:val="4"/>
        </w:numPr>
        <w:shd w:val="clear" w:color="auto" w:fill="FFFFFF"/>
        <w:spacing w:before="100" w:beforeAutospacing="1" w:after="100" w:afterAutospacing="1"/>
        <w:rPr>
          <w:rFonts w:ascii="Arial" w:hAnsi="Arial" w:cs="Arial"/>
          <w:color w:val="333333"/>
          <w:sz w:val="22"/>
          <w:szCs w:val="22"/>
          <w:lang w:val="en"/>
        </w:rPr>
      </w:pPr>
      <w:r>
        <w:rPr>
          <w:rFonts w:ascii="Arial" w:hAnsi="Arial" w:cs="Arial"/>
          <w:color w:val="333333"/>
          <w:sz w:val="22"/>
          <w:szCs w:val="22"/>
          <w:lang w:val="en"/>
        </w:rPr>
        <w:t>6</w:t>
      </w:r>
      <w:r w:rsidR="000414C5" w:rsidRPr="000414C5">
        <w:rPr>
          <w:rFonts w:ascii="Arial" w:hAnsi="Arial" w:cs="Arial"/>
          <w:color w:val="333333"/>
          <w:sz w:val="22"/>
          <w:szCs w:val="22"/>
          <w:vertAlign w:val="superscript"/>
          <w:lang w:val="en"/>
        </w:rPr>
        <w:t>th</w:t>
      </w:r>
      <w:r w:rsidR="000414C5">
        <w:rPr>
          <w:rFonts w:ascii="Arial" w:hAnsi="Arial" w:cs="Arial"/>
          <w:color w:val="333333"/>
          <w:sz w:val="22"/>
          <w:szCs w:val="22"/>
          <w:lang w:val="en"/>
        </w:rPr>
        <w:t xml:space="preserve"> </w:t>
      </w:r>
      <w:r w:rsidR="0089574B">
        <w:rPr>
          <w:rFonts w:ascii="Arial" w:hAnsi="Arial" w:cs="Arial"/>
          <w:color w:val="333333"/>
          <w:sz w:val="22"/>
          <w:szCs w:val="22"/>
          <w:lang w:val="en"/>
        </w:rPr>
        <w:t>July 20</w:t>
      </w:r>
      <w:r w:rsidR="004969EE">
        <w:rPr>
          <w:rFonts w:ascii="Arial" w:hAnsi="Arial" w:cs="Arial"/>
          <w:color w:val="333333"/>
          <w:sz w:val="22"/>
          <w:szCs w:val="22"/>
          <w:lang w:val="en"/>
        </w:rPr>
        <w:t>2</w:t>
      </w:r>
      <w:r>
        <w:rPr>
          <w:rFonts w:ascii="Arial" w:hAnsi="Arial" w:cs="Arial"/>
          <w:color w:val="333333"/>
          <w:sz w:val="22"/>
          <w:szCs w:val="22"/>
          <w:lang w:val="en"/>
        </w:rPr>
        <w:t>4</w:t>
      </w:r>
    </w:p>
    <w:p w14:paraId="15C5D8FC" w14:textId="2A7E348D" w:rsidR="0017333F" w:rsidRPr="0017333F" w:rsidRDefault="006E020B" w:rsidP="0017333F">
      <w:pPr>
        <w:pStyle w:val="ListParagraph"/>
        <w:numPr>
          <w:ilvl w:val="0"/>
          <w:numId w:val="4"/>
        </w:numPr>
        <w:shd w:val="clear" w:color="auto" w:fill="FFFFFF"/>
        <w:spacing w:before="100" w:beforeAutospacing="1" w:after="100" w:afterAutospacing="1"/>
        <w:rPr>
          <w:rFonts w:ascii="Arial" w:hAnsi="Arial" w:cs="Arial"/>
          <w:color w:val="333333"/>
          <w:sz w:val="22"/>
          <w:szCs w:val="22"/>
          <w:lang w:val="en"/>
        </w:rPr>
      </w:pPr>
      <w:r>
        <w:rPr>
          <w:rFonts w:ascii="Arial" w:hAnsi="Arial" w:cs="Arial"/>
          <w:color w:val="333333"/>
          <w:sz w:val="22"/>
          <w:szCs w:val="22"/>
          <w:lang w:val="en"/>
        </w:rPr>
        <w:t>5</w:t>
      </w:r>
      <w:r w:rsidR="000414C5" w:rsidRPr="000414C5">
        <w:rPr>
          <w:rFonts w:ascii="Arial" w:hAnsi="Arial" w:cs="Arial"/>
          <w:color w:val="333333"/>
          <w:sz w:val="22"/>
          <w:szCs w:val="22"/>
          <w:vertAlign w:val="superscript"/>
          <w:lang w:val="en"/>
        </w:rPr>
        <w:t>th</w:t>
      </w:r>
      <w:r w:rsidR="000414C5">
        <w:rPr>
          <w:rFonts w:ascii="Arial" w:hAnsi="Arial" w:cs="Arial"/>
          <w:color w:val="333333"/>
          <w:sz w:val="22"/>
          <w:szCs w:val="22"/>
          <w:lang w:val="en"/>
        </w:rPr>
        <w:t xml:space="preserve"> </w:t>
      </w:r>
      <w:r w:rsidR="0089574B">
        <w:rPr>
          <w:rFonts w:ascii="Arial" w:hAnsi="Arial" w:cs="Arial"/>
          <w:color w:val="333333"/>
          <w:sz w:val="22"/>
          <w:szCs w:val="22"/>
          <w:lang w:val="en"/>
        </w:rPr>
        <w:t>October 20</w:t>
      </w:r>
      <w:r w:rsidR="004969EE">
        <w:rPr>
          <w:rFonts w:ascii="Arial" w:hAnsi="Arial" w:cs="Arial"/>
          <w:color w:val="333333"/>
          <w:sz w:val="22"/>
          <w:szCs w:val="22"/>
          <w:lang w:val="en"/>
        </w:rPr>
        <w:t>2</w:t>
      </w:r>
      <w:r>
        <w:rPr>
          <w:rFonts w:ascii="Arial" w:hAnsi="Arial" w:cs="Arial"/>
          <w:color w:val="333333"/>
          <w:sz w:val="22"/>
          <w:szCs w:val="22"/>
          <w:lang w:val="en"/>
        </w:rPr>
        <w:t>4</w:t>
      </w:r>
    </w:p>
    <w:p w14:paraId="6221E74E" w14:textId="023CB0E1" w:rsidR="0017333F" w:rsidRPr="0017333F" w:rsidRDefault="006E020B" w:rsidP="0017333F">
      <w:pPr>
        <w:pStyle w:val="ListParagraph"/>
        <w:numPr>
          <w:ilvl w:val="0"/>
          <w:numId w:val="4"/>
        </w:numPr>
        <w:shd w:val="clear" w:color="auto" w:fill="FFFFFF"/>
        <w:spacing w:before="100" w:beforeAutospacing="1" w:after="100" w:afterAutospacing="1"/>
        <w:rPr>
          <w:rFonts w:ascii="Arial" w:hAnsi="Arial" w:cs="Arial"/>
          <w:color w:val="333333"/>
          <w:sz w:val="22"/>
          <w:szCs w:val="22"/>
          <w:lang w:val="en"/>
        </w:rPr>
      </w:pPr>
      <w:r>
        <w:rPr>
          <w:rFonts w:ascii="Arial" w:hAnsi="Arial" w:cs="Arial"/>
          <w:color w:val="333333"/>
          <w:sz w:val="22"/>
          <w:szCs w:val="22"/>
          <w:lang w:val="en"/>
        </w:rPr>
        <w:t>30</w:t>
      </w:r>
      <w:r w:rsidRPr="006E020B">
        <w:rPr>
          <w:rFonts w:ascii="Arial" w:hAnsi="Arial" w:cs="Arial"/>
          <w:color w:val="333333"/>
          <w:sz w:val="22"/>
          <w:szCs w:val="22"/>
          <w:vertAlign w:val="superscript"/>
          <w:lang w:val="en"/>
        </w:rPr>
        <w:t>th</w:t>
      </w:r>
      <w:r>
        <w:rPr>
          <w:rFonts w:ascii="Arial" w:hAnsi="Arial" w:cs="Arial"/>
          <w:color w:val="333333"/>
          <w:sz w:val="22"/>
          <w:szCs w:val="22"/>
          <w:lang w:val="en"/>
        </w:rPr>
        <w:t xml:space="preserve"> November</w:t>
      </w:r>
      <w:r w:rsidR="004969EE">
        <w:rPr>
          <w:rFonts w:ascii="Arial" w:hAnsi="Arial" w:cs="Arial"/>
          <w:color w:val="333333"/>
          <w:sz w:val="22"/>
          <w:szCs w:val="22"/>
          <w:lang w:val="en"/>
        </w:rPr>
        <w:t xml:space="preserve"> </w:t>
      </w:r>
      <w:r w:rsidR="0089574B">
        <w:rPr>
          <w:rFonts w:ascii="Arial" w:hAnsi="Arial" w:cs="Arial"/>
          <w:color w:val="333333"/>
          <w:sz w:val="22"/>
          <w:szCs w:val="22"/>
          <w:lang w:val="en"/>
        </w:rPr>
        <w:t>20</w:t>
      </w:r>
      <w:r w:rsidR="004969EE">
        <w:rPr>
          <w:rFonts w:ascii="Arial" w:hAnsi="Arial" w:cs="Arial"/>
          <w:color w:val="333333"/>
          <w:sz w:val="22"/>
          <w:szCs w:val="22"/>
          <w:lang w:val="en"/>
        </w:rPr>
        <w:t>2</w:t>
      </w:r>
      <w:r>
        <w:rPr>
          <w:rFonts w:ascii="Arial" w:hAnsi="Arial" w:cs="Arial"/>
          <w:color w:val="333333"/>
          <w:sz w:val="22"/>
          <w:szCs w:val="22"/>
          <w:lang w:val="en"/>
        </w:rPr>
        <w:t>4</w:t>
      </w:r>
    </w:p>
    <w:p w14:paraId="49B3782C" w14:textId="77777777" w:rsidR="0017333F" w:rsidRPr="0017333F" w:rsidRDefault="0017333F" w:rsidP="0017333F">
      <w:pPr>
        <w:shd w:val="clear" w:color="auto" w:fill="FFFFFF"/>
        <w:spacing w:before="100" w:beforeAutospacing="1" w:after="100" w:afterAutospacing="1"/>
        <w:contextualSpacing/>
        <w:rPr>
          <w:rFonts w:ascii="Arial" w:hAnsi="Arial" w:cs="Arial"/>
          <w:color w:val="333333"/>
          <w:sz w:val="22"/>
          <w:szCs w:val="22"/>
          <w:lang w:val="en"/>
        </w:rPr>
      </w:pPr>
      <w:r w:rsidRPr="0017333F">
        <w:rPr>
          <w:rFonts w:ascii="Arial" w:hAnsi="Arial" w:cs="Arial"/>
          <w:color w:val="333333"/>
          <w:sz w:val="22"/>
          <w:szCs w:val="22"/>
          <w:lang w:val="en"/>
        </w:rPr>
        <w:t>– After this date the new memberships falls to £10 for the remaining period.</w:t>
      </w:r>
    </w:p>
    <w:p w14:paraId="05160BDA" w14:textId="71296629" w:rsidR="0017333F" w:rsidRPr="0017333F" w:rsidRDefault="000414C5" w:rsidP="0017333F">
      <w:pPr>
        <w:pStyle w:val="ListParagraph"/>
        <w:numPr>
          <w:ilvl w:val="0"/>
          <w:numId w:val="5"/>
        </w:numPr>
        <w:shd w:val="clear" w:color="auto" w:fill="FFFFFF"/>
        <w:spacing w:before="100" w:beforeAutospacing="1" w:after="100" w:afterAutospacing="1"/>
        <w:rPr>
          <w:rFonts w:ascii="Arial" w:hAnsi="Arial" w:cs="Arial"/>
          <w:color w:val="333333"/>
          <w:sz w:val="22"/>
          <w:szCs w:val="22"/>
          <w:lang w:val="en"/>
        </w:rPr>
      </w:pPr>
      <w:r>
        <w:rPr>
          <w:rFonts w:ascii="Arial" w:hAnsi="Arial" w:cs="Arial"/>
          <w:color w:val="333333"/>
          <w:sz w:val="22"/>
          <w:szCs w:val="22"/>
          <w:lang w:val="en"/>
        </w:rPr>
        <w:t>1</w:t>
      </w:r>
      <w:r w:rsidR="006E020B">
        <w:rPr>
          <w:rFonts w:ascii="Arial" w:hAnsi="Arial" w:cs="Arial"/>
          <w:color w:val="333333"/>
          <w:sz w:val="22"/>
          <w:szCs w:val="22"/>
          <w:lang w:val="en"/>
        </w:rPr>
        <w:t>1</w:t>
      </w:r>
      <w:r w:rsidR="002F369D" w:rsidRPr="0089574B">
        <w:rPr>
          <w:rFonts w:ascii="Arial" w:hAnsi="Arial" w:cs="Arial"/>
          <w:color w:val="333333"/>
          <w:sz w:val="22"/>
          <w:szCs w:val="22"/>
          <w:vertAlign w:val="superscript"/>
          <w:lang w:val="en"/>
        </w:rPr>
        <w:t>th</w:t>
      </w:r>
      <w:r w:rsidR="0089574B">
        <w:rPr>
          <w:rFonts w:ascii="Arial" w:hAnsi="Arial" w:cs="Arial"/>
          <w:color w:val="333333"/>
          <w:sz w:val="22"/>
          <w:szCs w:val="22"/>
          <w:lang w:val="en"/>
        </w:rPr>
        <w:t xml:space="preserve"> January 202</w:t>
      </w:r>
      <w:r w:rsidR="006E020B">
        <w:rPr>
          <w:rFonts w:ascii="Arial" w:hAnsi="Arial" w:cs="Arial"/>
          <w:color w:val="333333"/>
          <w:sz w:val="22"/>
          <w:szCs w:val="22"/>
          <w:lang w:val="en"/>
        </w:rPr>
        <w:t>5</w:t>
      </w:r>
    </w:p>
    <w:p w14:paraId="39D151D5" w14:textId="5B4D0BA3" w:rsidR="0017333F" w:rsidRPr="0017333F" w:rsidRDefault="006E020B" w:rsidP="0017333F">
      <w:pPr>
        <w:pStyle w:val="ListParagraph"/>
        <w:numPr>
          <w:ilvl w:val="0"/>
          <w:numId w:val="5"/>
        </w:numPr>
        <w:shd w:val="clear" w:color="auto" w:fill="FFFFFF"/>
        <w:spacing w:before="100" w:beforeAutospacing="1" w:after="100" w:afterAutospacing="1"/>
        <w:rPr>
          <w:rFonts w:ascii="Arial" w:hAnsi="Arial" w:cs="Arial"/>
          <w:color w:val="333333"/>
          <w:sz w:val="22"/>
          <w:szCs w:val="22"/>
          <w:lang w:val="en"/>
        </w:rPr>
      </w:pPr>
      <w:r>
        <w:rPr>
          <w:rFonts w:ascii="Arial" w:hAnsi="Arial" w:cs="Arial"/>
          <w:color w:val="333333"/>
          <w:sz w:val="22"/>
          <w:szCs w:val="22"/>
          <w:lang w:val="en"/>
        </w:rPr>
        <w:t>8</w:t>
      </w:r>
      <w:r w:rsidR="002F369D" w:rsidRPr="0089574B">
        <w:rPr>
          <w:rFonts w:ascii="Arial" w:hAnsi="Arial" w:cs="Arial"/>
          <w:color w:val="333333"/>
          <w:sz w:val="22"/>
          <w:szCs w:val="22"/>
          <w:vertAlign w:val="superscript"/>
          <w:lang w:val="en"/>
        </w:rPr>
        <w:t>th</w:t>
      </w:r>
      <w:r w:rsidR="0089574B">
        <w:rPr>
          <w:rFonts w:ascii="Arial" w:hAnsi="Arial" w:cs="Arial"/>
          <w:color w:val="333333"/>
          <w:sz w:val="22"/>
          <w:szCs w:val="22"/>
          <w:lang w:val="en"/>
        </w:rPr>
        <w:t xml:space="preserve"> </w:t>
      </w:r>
      <w:r w:rsidR="004969EE">
        <w:rPr>
          <w:rFonts w:ascii="Arial" w:hAnsi="Arial" w:cs="Arial"/>
          <w:color w:val="333333"/>
          <w:sz w:val="22"/>
          <w:szCs w:val="22"/>
          <w:lang w:val="en"/>
        </w:rPr>
        <w:t>M</w:t>
      </w:r>
      <w:r w:rsidR="0089574B">
        <w:rPr>
          <w:rFonts w:ascii="Arial" w:hAnsi="Arial" w:cs="Arial"/>
          <w:color w:val="333333"/>
          <w:sz w:val="22"/>
          <w:szCs w:val="22"/>
          <w:lang w:val="en"/>
        </w:rPr>
        <w:t>arch 202</w:t>
      </w:r>
      <w:r>
        <w:rPr>
          <w:rFonts w:ascii="Arial" w:hAnsi="Arial" w:cs="Arial"/>
          <w:color w:val="333333"/>
          <w:sz w:val="22"/>
          <w:szCs w:val="22"/>
          <w:lang w:val="en"/>
        </w:rPr>
        <w:t>5</w:t>
      </w:r>
    </w:p>
    <w:p w14:paraId="2E3D3597" w14:textId="1DDBE166" w:rsidR="0017333F" w:rsidRPr="0017333F" w:rsidRDefault="000414C5" w:rsidP="0017333F">
      <w:pPr>
        <w:pStyle w:val="ListParagraph"/>
        <w:numPr>
          <w:ilvl w:val="0"/>
          <w:numId w:val="5"/>
        </w:numPr>
        <w:shd w:val="clear" w:color="auto" w:fill="FFFFFF"/>
        <w:spacing w:before="100" w:beforeAutospacing="1" w:after="100" w:afterAutospacing="1"/>
        <w:rPr>
          <w:rFonts w:ascii="Arial" w:hAnsi="Arial" w:cs="Arial"/>
          <w:color w:val="333333"/>
          <w:sz w:val="22"/>
          <w:szCs w:val="22"/>
          <w:lang w:val="en"/>
        </w:rPr>
      </w:pPr>
      <w:r>
        <w:rPr>
          <w:rFonts w:ascii="Arial" w:hAnsi="Arial" w:cs="Arial"/>
          <w:color w:val="333333"/>
          <w:sz w:val="22"/>
          <w:szCs w:val="22"/>
          <w:lang w:val="en"/>
        </w:rPr>
        <w:t>1</w:t>
      </w:r>
      <w:r w:rsidR="006E020B">
        <w:rPr>
          <w:rFonts w:ascii="Arial" w:hAnsi="Arial" w:cs="Arial"/>
          <w:color w:val="333333"/>
          <w:sz w:val="22"/>
          <w:szCs w:val="22"/>
          <w:lang w:val="en"/>
        </w:rPr>
        <w:t>0</w:t>
      </w:r>
      <w:r w:rsidR="002F369D" w:rsidRPr="0089574B">
        <w:rPr>
          <w:rFonts w:ascii="Arial" w:hAnsi="Arial" w:cs="Arial"/>
          <w:color w:val="333333"/>
          <w:sz w:val="22"/>
          <w:szCs w:val="22"/>
          <w:vertAlign w:val="superscript"/>
          <w:lang w:val="en"/>
        </w:rPr>
        <w:t>th</w:t>
      </w:r>
      <w:r w:rsidR="0089574B">
        <w:rPr>
          <w:rFonts w:ascii="Arial" w:hAnsi="Arial" w:cs="Arial"/>
          <w:color w:val="333333"/>
          <w:sz w:val="22"/>
          <w:szCs w:val="22"/>
          <w:lang w:val="en"/>
        </w:rPr>
        <w:t xml:space="preserve"> May 202</w:t>
      </w:r>
      <w:r w:rsidR="006E020B">
        <w:rPr>
          <w:rFonts w:ascii="Arial" w:hAnsi="Arial" w:cs="Arial"/>
          <w:color w:val="333333"/>
          <w:sz w:val="22"/>
          <w:szCs w:val="22"/>
          <w:lang w:val="en"/>
        </w:rPr>
        <w:t>5</w:t>
      </w:r>
    </w:p>
    <w:p w14:paraId="32DCB7B6" w14:textId="77777777" w:rsidR="000414C5" w:rsidRDefault="000414C5" w:rsidP="00DB28C9">
      <w:pPr>
        <w:autoSpaceDE w:val="0"/>
        <w:autoSpaceDN w:val="0"/>
        <w:adjustRightInd w:val="0"/>
        <w:rPr>
          <w:rFonts w:ascii="Arial" w:hAnsi="Arial" w:cs="Arial"/>
          <w:sz w:val="22"/>
          <w:szCs w:val="22"/>
        </w:rPr>
      </w:pPr>
    </w:p>
    <w:p w14:paraId="7D3DBA31" w14:textId="7E1626D5" w:rsidR="00DB28C9" w:rsidRPr="0017333F" w:rsidRDefault="00DB28C9" w:rsidP="00DB28C9">
      <w:pPr>
        <w:autoSpaceDE w:val="0"/>
        <w:autoSpaceDN w:val="0"/>
        <w:adjustRightInd w:val="0"/>
        <w:rPr>
          <w:rFonts w:ascii="Arial" w:hAnsi="Arial" w:cs="Arial"/>
          <w:sz w:val="22"/>
          <w:szCs w:val="22"/>
        </w:rPr>
      </w:pPr>
      <w:r w:rsidRPr="0017333F">
        <w:rPr>
          <w:rFonts w:ascii="Arial" w:hAnsi="Arial" w:cs="Arial"/>
          <w:sz w:val="22"/>
          <w:szCs w:val="22"/>
        </w:rPr>
        <w:t xml:space="preserve">Existing members (or new members joining) let the village coordinator know </w:t>
      </w:r>
      <w:r w:rsidR="00D344C1">
        <w:rPr>
          <w:rFonts w:ascii="Arial" w:hAnsi="Arial" w:cs="Arial"/>
          <w:sz w:val="22"/>
          <w:szCs w:val="22"/>
        </w:rPr>
        <w:t>by e-mail (</w:t>
      </w:r>
      <w:hyperlink r:id="rId8" w:history="1">
        <w:r w:rsidR="00D344C1" w:rsidRPr="004675C7">
          <w:rPr>
            <w:rStyle w:val="Hyperlink"/>
            <w:rFonts w:ascii="Arial" w:hAnsi="Arial" w:cs="Arial"/>
            <w:sz w:val="22"/>
            <w:szCs w:val="22"/>
          </w:rPr>
          <w:t>lortonoilgroup@gmail.com</w:t>
        </w:r>
      </w:hyperlink>
      <w:r w:rsidR="00D344C1">
        <w:rPr>
          <w:rFonts w:ascii="Arial" w:hAnsi="Arial" w:cs="Arial"/>
          <w:sz w:val="22"/>
          <w:szCs w:val="22"/>
        </w:rPr>
        <w:t xml:space="preserve">) </w:t>
      </w:r>
      <w:r w:rsidRPr="0017333F">
        <w:rPr>
          <w:rFonts w:ascii="Arial" w:hAnsi="Arial" w:cs="Arial"/>
          <w:sz w:val="22"/>
          <w:szCs w:val="22"/>
        </w:rPr>
        <w:t>how much oil they require – either a fixed number of litres (minimum order 500 litres) or ‘f</w:t>
      </w:r>
      <w:r w:rsidR="000414C5">
        <w:rPr>
          <w:rFonts w:ascii="Arial" w:hAnsi="Arial" w:cs="Arial"/>
          <w:sz w:val="22"/>
          <w:szCs w:val="22"/>
        </w:rPr>
        <w:t>ull to Brim</w:t>
      </w:r>
      <w:r w:rsidRPr="0017333F">
        <w:rPr>
          <w:rFonts w:ascii="Arial" w:hAnsi="Arial" w:cs="Arial"/>
          <w:sz w:val="22"/>
          <w:szCs w:val="22"/>
        </w:rPr>
        <w:t>’ (but we must have an estimate in litres of the likely quantity so we have an idea of the total volume required when negotiating with suppliers).</w:t>
      </w:r>
    </w:p>
    <w:p w14:paraId="441CEFEC" w14:textId="77777777" w:rsidR="00DB28C9" w:rsidRPr="0017333F" w:rsidRDefault="00DB28C9" w:rsidP="00DB28C9">
      <w:pPr>
        <w:autoSpaceDE w:val="0"/>
        <w:autoSpaceDN w:val="0"/>
        <w:adjustRightInd w:val="0"/>
        <w:rPr>
          <w:rFonts w:ascii="Arial" w:hAnsi="Arial" w:cs="Arial"/>
          <w:sz w:val="22"/>
          <w:szCs w:val="22"/>
        </w:rPr>
      </w:pPr>
    </w:p>
    <w:p w14:paraId="252D0FF8" w14:textId="77777777" w:rsidR="00DB28C9" w:rsidRPr="0017333F" w:rsidRDefault="00DB28C9" w:rsidP="00DB28C9">
      <w:pPr>
        <w:autoSpaceDE w:val="0"/>
        <w:autoSpaceDN w:val="0"/>
        <w:adjustRightInd w:val="0"/>
        <w:rPr>
          <w:rFonts w:ascii="Arial" w:hAnsi="Arial" w:cs="Arial"/>
          <w:sz w:val="22"/>
          <w:szCs w:val="22"/>
        </w:rPr>
      </w:pPr>
      <w:r w:rsidRPr="0017333F">
        <w:rPr>
          <w:rFonts w:ascii="Arial" w:hAnsi="Arial" w:cs="Arial"/>
          <w:sz w:val="22"/>
          <w:szCs w:val="22"/>
        </w:rPr>
        <w:t>The village coordinator phones around the various companies for the best price based on the total volume required in any one buying cycle and places an order for an estimated volume of litres and the number of drops required.</w:t>
      </w:r>
    </w:p>
    <w:p w14:paraId="4CCA71C3" w14:textId="77777777" w:rsidR="00DB28C9" w:rsidRPr="0017333F" w:rsidRDefault="00DB28C9" w:rsidP="00DB28C9">
      <w:pPr>
        <w:autoSpaceDE w:val="0"/>
        <w:autoSpaceDN w:val="0"/>
        <w:adjustRightInd w:val="0"/>
        <w:rPr>
          <w:rFonts w:ascii="Arial" w:hAnsi="Arial" w:cs="Arial"/>
          <w:sz w:val="22"/>
          <w:szCs w:val="22"/>
        </w:rPr>
      </w:pPr>
    </w:p>
    <w:p w14:paraId="0D7B296C" w14:textId="77777777" w:rsidR="00DB28C9" w:rsidRPr="0017333F" w:rsidRDefault="00DB28C9" w:rsidP="00DB28C9">
      <w:pPr>
        <w:autoSpaceDE w:val="0"/>
        <w:autoSpaceDN w:val="0"/>
        <w:adjustRightInd w:val="0"/>
        <w:rPr>
          <w:rFonts w:ascii="Arial" w:hAnsi="Arial" w:cs="Arial"/>
          <w:sz w:val="22"/>
          <w:szCs w:val="22"/>
        </w:rPr>
      </w:pPr>
      <w:r w:rsidRPr="0017333F">
        <w:rPr>
          <w:rFonts w:ascii="Arial" w:hAnsi="Arial" w:cs="Arial"/>
          <w:sz w:val="22"/>
          <w:szCs w:val="22"/>
        </w:rPr>
        <w:t xml:space="preserve">The village coordinator confirms the </w:t>
      </w:r>
      <w:r w:rsidR="00984A57" w:rsidRPr="0017333F">
        <w:rPr>
          <w:rFonts w:ascii="Arial" w:hAnsi="Arial" w:cs="Arial"/>
          <w:sz w:val="22"/>
          <w:szCs w:val="22"/>
        </w:rPr>
        <w:t xml:space="preserve">provided details </w:t>
      </w:r>
      <w:r w:rsidRPr="0017333F">
        <w:rPr>
          <w:rFonts w:ascii="Arial" w:hAnsi="Arial" w:cs="Arial"/>
          <w:sz w:val="22"/>
          <w:szCs w:val="22"/>
        </w:rPr>
        <w:t>of those requiring an oil delivery to the chosen supplier.</w:t>
      </w:r>
      <w:r w:rsidR="00F25640" w:rsidRPr="0017333F">
        <w:rPr>
          <w:rFonts w:ascii="Arial" w:hAnsi="Arial" w:cs="Arial"/>
          <w:sz w:val="22"/>
          <w:szCs w:val="22"/>
        </w:rPr>
        <w:t xml:space="preserve"> </w:t>
      </w:r>
      <w:r w:rsidRPr="0017333F">
        <w:rPr>
          <w:rFonts w:ascii="Arial" w:hAnsi="Arial" w:cs="Arial"/>
          <w:sz w:val="22"/>
          <w:szCs w:val="22"/>
        </w:rPr>
        <w:t>The oil is delivered on an agreed day or days – the supplier sends an</w:t>
      </w:r>
      <w:r w:rsidR="00984A57" w:rsidRPr="0017333F">
        <w:rPr>
          <w:rFonts w:ascii="Arial" w:hAnsi="Arial" w:cs="Arial"/>
          <w:sz w:val="22"/>
          <w:szCs w:val="22"/>
        </w:rPr>
        <w:t xml:space="preserve"> </w:t>
      </w:r>
      <w:r w:rsidRPr="0017333F">
        <w:rPr>
          <w:rFonts w:ascii="Arial" w:hAnsi="Arial" w:cs="Arial"/>
          <w:sz w:val="22"/>
          <w:szCs w:val="22"/>
        </w:rPr>
        <w:t>invoice for the oil delivered to the individual’s address.</w:t>
      </w:r>
    </w:p>
    <w:p w14:paraId="48F0D712" w14:textId="77777777" w:rsidR="00DB28C9" w:rsidRPr="0017333F" w:rsidRDefault="00DB28C9" w:rsidP="00DB28C9">
      <w:pPr>
        <w:autoSpaceDE w:val="0"/>
        <w:autoSpaceDN w:val="0"/>
        <w:adjustRightInd w:val="0"/>
        <w:rPr>
          <w:rFonts w:ascii="Arial" w:hAnsi="Arial" w:cs="Arial"/>
          <w:sz w:val="22"/>
          <w:szCs w:val="22"/>
        </w:rPr>
      </w:pPr>
    </w:p>
    <w:p w14:paraId="5A77A847" w14:textId="65742DC5" w:rsidR="00DB28C9" w:rsidRPr="0017333F" w:rsidRDefault="00DB28C9" w:rsidP="00DB28C9">
      <w:pPr>
        <w:autoSpaceDE w:val="0"/>
        <w:autoSpaceDN w:val="0"/>
        <w:adjustRightInd w:val="0"/>
        <w:rPr>
          <w:rFonts w:ascii="Arial" w:hAnsi="Arial" w:cs="Arial"/>
          <w:sz w:val="22"/>
          <w:szCs w:val="22"/>
        </w:rPr>
      </w:pPr>
      <w:r w:rsidRPr="0017333F">
        <w:rPr>
          <w:rFonts w:ascii="Arial" w:hAnsi="Arial" w:cs="Arial"/>
          <w:sz w:val="22"/>
          <w:szCs w:val="22"/>
        </w:rPr>
        <w:t>The invoice is payable direct to the supplier by the recipient within the stipulated period.</w:t>
      </w:r>
    </w:p>
    <w:p w14:paraId="3B7F845C" w14:textId="77777777" w:rsidR="00DB28C9" w:rsidRPr="0017333F" w:rsidRDefault="00DB28C9" w:rsidP="00DB28C9">
      <w:pPr>
        <w:autoSpaceDE w:val="0"/>
        <w:autoSpaceDN w:val="0"/>
        <w:adjustRightInd w:val="0"/>
        <w:rPr>
          <w:rFonts w:ascii="Arial" w:hAnsi="Arial" w:cs="Arial"/>
          <w:sz w:val="22"/>
          <w:szCs w:val="22"/>
        </w:rPr>
      </w:pPr>
    </w:p>
    <w:p w14:paraId="26058BB9" w14:textId="77777777" w:rsidR="00DB28C9" w:rsidRPr="0017333F" w:rsidRDefault="0017333F" w:rsidP="00DB28C9">
      <w:pPr>
        <w:autoSpaceDE w:val="0"/>
        <w:autoSpaceDN w:val="0"/>
        <w:adjustRightInd w:val="0"/>
        <w:rPr>
          <w:rFonts w:ascii="Arial" w:hAnsi="Arial" w:cs="Arial"/>
          <w:sz w:val="22"/>
          <w:szCs w:val="22"/>
        </w:rPr>
      </w:pPr>
      <w:r w:rsidRPr="0017333F">
        <w:rPr>
          <w:rFonts w:ascii="Arial" w:hAnsi="Arial" w:cs="Arial"/>
          <w:sz w:val="22"/>
          <w:szCs w:val="22"/>
        </w:rPr>
        <w:t xml:space="preserve">PLEASE NOTE: LORTON OIL GROUP </w:t>
      </w:r>
      <w:r w:rsidR="00DB28C9" w:rsidRPr="0017333F">
        <w:rPr>
          <w:rFonts w:ascii="Arial" w:hAnsi="Arial" w:cs="Arial"/>
          <w:sz w:val="22"/>
          <w:szCs w:val="22"/>
        </w:rPr>
        <w:t>DOES NOT HANDLE ANY MONEY</w:t>
      </w:r>
      <w:r>
        <w:rPr>
          <w:rFonts w:ascii="Arial" w:hAnsi="Arial" w:cs="Arial"/>
          <w:sz w:val="22"/>
          <w:szCs w:val="22"/>
        </w:rPr>
        <w:t>.</w:t>
      </w:r>
      <w:r w:rsidR="00DB28C9" w:rsidRPr="0017333F">
        <w:rPr>
          <w:rFonts w:ascii="Arial" w:hAnsi="Arial" w:cs="Arial"/>
          <w:sz w:val="22"/>
          <w:szCs w:val="22"/>
        </w:rPr>
        <w:t xml:space="preserve"> </w:t>
      </w:r>
    </w:p>
    <w:p w14:paraId="3DCE0AEE" w14:textId="77777777" w:rsidR="00DB28C9" w:rsidRPr="0017333F" w:rsidRDefault="00DB28C9" w:rsidP="00DB28C9">
      <w:pPr>
        <w:autoSpaceDE w:val="0"/>
        <w:autoSpaceDN w:val="0"/>
        <w:adjustRightInd w:val="0"/>
        <w:rPr>
          <w:rFonts w:ascii="Arial" w:hAnsi="Arial" w:cs="Arial"/>
          <w:sz w:val="22"/>
          <w:szCs w:val="22"/>
        </w:rPr>
      </w:pPr>
    </w:p>
    <w:p w14:paraId="24861452" w14:textId="06F0F890" w:rsidR="00CA0546" w:rsidRPr="0017333F" w:rsidRDefault="00DB28C9" w:rsidP="00DB28C9">
      <w:pPr>
        <w:autoSpaceDE w:val="0"/>
        <w:autoSpaceDN w:val="0"/>
        <w:adjustRightInd w:val="0"/>
        <w:rPr>
          <w:rFonts w:ascii="Arial" w:hAnsi="Arial" w:cs="Arial"/>
          <w:sz w:val="22"/>
          <w:szCs w:val="22"/>
        </w:rPr>
      </w:pPr>
      <w:r w:rsidRPr="0017333F">
        <w:rPr>
          <w:rFonts w:ascii="Arial" w:hAnsi="Arial" w:cs="Arial"/>
          <w:sz w:val="22"/>
          <w:szCs w:val="22"/>
        </w:rPr>
        <w:t xml:space="preserve">Please note: Orders are placed every couple of months, so there is little chance of anyone running short where adequate on </w:t>
      </w:r>
      <w:r w:rsidR="00FD1924">
        <w:rPr>
          <w:rFonts w:ascii="Arial" w:hAnsi="Arial" w:cs="Arial"/>
          <w:sz w:val="22"/>
          <w:szCs w:val="22"/>
        </w:rPr>
        <w:t>s</w:t>
      </w:r>
      <w:r w:rsidRPr="0017333F">
        <w:rPr>
          <w:rFonts w:ascii="Arial" w:hAnsi="Arial" w:cs="Arial"/>
          <w:sz w:val="22"/>
          <w:szCs w:val="22"/>
        </w:rPr>
        <w:t>ite storage is present.</w:t>
      </w:r>
    </w:p>
    <w:p w14:paraId="46C648AF" w14:textId="77777777" w:rsidR="006D7F9A" w:rsidRPr="0017333F" w:rsidRDefault="006D7F9A" w:rsidP="00DB28C9">
      <w:pPr>
        <w:autoSpaceDE w:val="0"/>
        <w:autoSpaceDN w:val="0"/>
        <w:adjustRightInd w:val="0"/>
        <w:rPr>
          <w:rFonts w:ascii="Arial" w:hAnsi="Arial" w:cs="Arial"/>
          <w:sz w:val="22"/>
          <w:szCs w:val="22"/>
        </w:rPr>
      </w:pPr>
    </w:p>
    <w:p w14:paraId="3FDF3292" w14:textId="3240E175" w:rsidR="002A3142" w:rsidRPr="0017333F" w:rsidRDefault="002A3142" w:rsidP="00B44B38">
      <w:pPr>
        <w:autoSpaceDE w:val="0"/>
        <w:autoSpaceDN w:val="0"/>
        <w:adjustRightInd w:val="0"/>
        <w:rPr>
          <w:rFonts w:ascii="Arial" w:hAnsi="Arial" w:cs="Arial"/>
          <w:color w:val="0000FF"/>
          <w:sz w:val="22"/>
          <w:szCs w:val="22"/>
        </w:rPr>
      </w:pPr>
      <w:r w:rsidRPr="0017333F">
        <w:rPr>
          <w:rFonts w:ascii="Arial" w:hAnsi="Arial" w:cs="Arial"/>
          <w:color w:val="0000FF"/>
          <w:sz w:val="22"/>
          <w:szCs w:val="22"/>
        </w:rPr>
        <w:t xml:space="preserve">Annual Membership Fee will be £20 per annum (expected to be recouped on first </w:t>
      </w:r>
      <w:r w:rsidR="0017333F" w:rsidRPr="0017333F">
        <w:rPr>
          <w:rFonts w:ascii="Arial" w:hAnsi="Arial" w:cs="Arial"/>
          <w:color w:val="0000FF"/>
          <w:sz w:val="22"/>
          <w:szCs w:val="22"/>
        </w:rPr>
        <w:t>500</w:t>
      </w:r>
      <w:r w:rsidR="00AF5EF8" w:rsidRPr="0017333F">
        <w:rPr>
          <w:rFonts w:ascii="Arial" w:hAnsi="Arial" w:cs="Arial"/>
          <w:color w:val="0000FF"/>
          <w:sz w:val="22"/>
          <w:szCs w:val="22"/>
        </w:rPr>
        <w:t xml:space="preserve"> litr</w:t>
      </w:r>
      <w:r w:rsidR="000414C5">
        <w:rPr>
          <w:rFonts w:ascii="Arial" w:hAnsi="Arial" w:cs="Arial"/>
          <w:color w:val="0000FF"/>
          <w:sz w:val="22"/>
          <w:szCs w:val="22"/>
        </w:rPr>
        <w:t>es</w:t>
      </w:r>
      <w:r w:rsidR="00AF5EF8" w:rsidRPr="0017333F">
        <w:rPr>
          <w:rFonts w:ascii="Arial" w:hAnsi="Arial" w:cs="Arial"/>
          <w:color w:val="0000FF"/>
          <w:sz w:val="22"/>
          <w:szCs w:val="22"/>
        </w:rPr>
        <w:t xml:space="preserve"> </w:t>
      </w:r>
      <w:r w:rsidRPr="0017333F">
        <w:rPr>
          <w:rFonts w:ascii="Arial" w:hAnsi="Arial" w:cs="Arial"/>
          <w:color w:val="0000FF"/>
          <w:sz w:val="22"/>
          <w:szCs w:val="22"/>
        </w:rPr>
        <w:t xml:space="preserve">oil order). All proceeds will go to Melbreak Communities. Your donation of £20 should be </w:t>
      </w:r>
      <w:r w:rsidR="009D4C2B" w:rsidRPr="0017333F">
        <w:rPr>
          <w:rFonts w:ascii="Arial" w:hAnsi="Arial" w:cs="Arial"/>
          <w:color w:val="0000FF"/>
          <w:sz w:val="22"/>
          <w:szCs w:val="22"/>
        </w:rPr>
        <w:t>sent</w:t>
      </w:r>
      <w:r w:rsidR="007773D3">
        <w:rPr>
          <w:rFonts w:ascii="Arial" w:hAnsi="Arial" w:cs="Arial"/>
          <w:color w:val="0000FF"/>
          <w:sz w:val="22"/>
          <w:szCs w:val="22"/>
        </w:rPr>
        <w:t xml:space="preserve"> by cheque</w:t>
      </w:r>
      <w:r w:rsidRPr="0017333F">
        <w:rPr>
          <w:rFonts w:ascii="Arial" w:hAnsi="Arial" w:cs="Arial"/>
          <w:color w:val="0000FF"/>
          <w:sz w:val="22"/>
          <w:szCs w:val="22"/>
        </w:rPr>
        <w:t xml:space="preserve"> </w:t>
      </w:r>
      <w:r w:rsidR="00803E12" w:rsidRPr="0017333F">
        <w:rPr>
          <w:rFonts w:ascii="Arial" w:hAnsi="Arial" w:cs="Arial"/>
          <w:color w:val="0000FF"/>
          <w:sz w:val="22"/>
          <w:szCs w:val="22"/>
        </w:rPr>
        <w:t xml:space="preserve">to </w:t>
      </w:r>
      <w:r w:rsidR="00803E12" w:rsidRPr="0017333F">
        <w:rPr>
          <w:rFonts w:ascii="Arial" w:hAnsi="Arial" w:cs="Arial"/>
          <w:color w:val="FF0000"/>
          <w:sz w:val="22"/>
          <w:szCs w:val="22"/>
        </w:rPr>
        <w:t>Liz Roberts, Lorton Bridge Cottage, Low Lorton CA13 9TB</w:t>
      </w:r>
      <w:r w:rsidRPr="0017333F">
        <w:rPr>
          <w:rFonts w:ascii="Arial" w:hAnsi="Arial" w:cs="Arial"/>
          <w:color w:val="0000FF"/>
          <w:sz w:val="22"/>
          <w:szCs w:val="22"/>
        </w:rPr>
        <w:t>. Cheq</w:t>
      </w:r>
      <w:r w:rsidR="004C633B" w:rsidRPr="0017333F">
        <w:rPr>
          <w:rFonts w:ascii="Arial" w:hAnsi="Arial" w:cs="Arial"/>
          <w:color w:val="0000FF"/>
          <w:sz w:val="22"/>
          <w:szCs w:val="22"/>
        </w:rPr>
        <w:t>ues made payable to “The Melbreak Communities</w:t>
      </w:r>
      <w:r w:rsidRPr="0017333F">
        <w:rPr>
          <w:rFonts w:ascii="Arial" w:hAnsi="Arial" w:cs="Arial"/>
          <w:color w:val="0000FF"/>
          <w:sz w:val="22"/>
          <w:szCs w:val="22"/>
        </w:rPr>
        <w:t xml:space="preserve">” please. </w:t>
      </w:r>
    </w:p>
    <w:p w14:paraId="70A3F270" w14:textId="77777777" w:rsidR="006D7F9A" w:rsidRPr="0017333F" w:rsidRDefault="006D7F9A" w:rsidP="00DB28C9">
      <w:pPr>
        <w:autoSpaceDE w:val="0"/>
        <w:autoSpaceDN w:val="0"/>
        <w:adjustRightInd w:val="0"/>
        <w:rPr>
          <w:rFonts w:ascii="Arial" w:hAnsi="Arial" w:cs="Arial"/>
          <w:color w:val="0000FF"/>
          <w:sz w:val="22"/>
          <w:szCs w:val="22"/>
        </w:rPr>
      </w:pPr>
    </w:p>
    <w:p w14:paraId="5C98A600" w14:textId="77777777" w:rsidR="00F25640" w:rsidRPr="0017333F" w:rsidRDefault="002A3142" w:rsidP="00F25640">
      <w:pPr>
        <w:autoSpaceDE w:val="0"/>
        <w:autoSpaceDN w:val="0"/>
        <w:adjustRightInd w:val="0"/>
        <w:rPr>
          <w:rFonts w:ascii="Arial" w:hAnsi="Arial" w:cs="Arial"/>
          <w:color w:val="0000FF"/>
          <w:sz w:val="22"/>
          <w:szCs w:val="22"/>
        </w:rPr>
      </w:pPr>
      <w:r w:rsidRPr="0017333F">
        <w:rPr>
          <w:rFonts w:ascii="Arial" w:hAnsi="Arial" w:cs="Arial"/>
          <w:color w:val="0000FF"/>
          <w:sz w:val="22"/>
          <w:szCs w:val="22"/>
        </w:rPr>
        <w:t xml:space="preserve">The Application form for “Annual Membership of the Lorton Oil </w:t>
      </w:r>
      <w:r w:rsidR="006D12B1" w:rsidRPr="0017333F">
        <w:rPr>
          <w:rFonts w:ascii="Arial" w:hAnsi="Arial" w:cs="Arial"/>
          <w:color w:val="0000FF"/>
          <w:sz w:val="22"/>
          <w:szCs w:val="22"/>
        </w:rPr>
        <w:t>Group</w:t>
      </w:r>
      <w:r w:rsidRPr="0017333F">
        <w:rPr>
          <w:rFonts w:ascii="Arial" w:hAnsi="Arial" w:cs="Arial"/>
          <w:color w:val="0000FF"/>
          <w:sz w:val="22"/>
          <w:szCs w:val="22"/>
        </w:rPr>
        <w:t>” must be completed, signed and returned before ordering to confirm that the coordinator has the authority to provide customer details to the chosen suppli</w:t>
      </w:r>
      <w:r w:rsidR="00F25640" w:rsidRPr="0017333F">
        <w:rPr>
          <w:rFonts w:ascii="Arial" w:hAnsi="Arial" w:cs="Arial"/>
          <w:color w:val="0000FF"/>
          <w:sz w:val="22"/>
          <w:szCs w:val="22"/>
        </w:rPr>
        <w:t>er.</w:t>
      </w:r>
      <w:r w:rsidR="00B769DB" w:rsidRPr="0017333F">
        <w:rPr>
          <w:rFonts w:ascii="Arial" w:hAnsi="Arial" w:cs="Arial"/>
          <w:color w:val="0000FF"/>
          <w:sz w:val="22"/>
          <w:szCs w:val="22"/>
        </w:rPr>
        <w:t xml:space="preserve"> </w:t>
      </w:r>
      <w:r w:rsidR="00F25640" w:rsidRPr="0017333F">
        <w:rPr>
          <w:rFonts w:ascii="Arial" w:hAnsi="Arial" w:cs="Arial"/>
          <w:color w:val="FF0000"/>
          <w:sz w:val="22"/>
          <w:szCs w:val="22"/>
        </w:rPr>
        <w:t>Please complete the form in CAPITAL LETTERS and return to: Liz Roberts, Lorton Bridge Cottage, Low Lorton</w:t>
      </w:r>
      <w:r w:rsidR="00AB2AA4" w:rsidRPr="0017333F">
        <w:rPr>
          <w:rFonts w:ascii="Arial" w:hAnsi="Arial" w:cs="Arial"/>
          <w:color w:val="FF0000"/>
          <w:sz w:val="22"/>
          <w:szCs w:val="22"/>
        </w:rPr>
        <w:t xml:space="preserve"> CA13 9TB</w:t>
      </w:r>
      <w:r w:rsidR="00F25640" w:rsidRPr="0017333F">
        <w:rPr>
          <w:rFonts w:ascii="Arial" w:hAnsi="Arial" w:cs="Arial"/>
          <w:color w:val="FF0000"/>
          <w:sz w:val="22"/>
          <w:szCs w:val="22"/>
        </w:rPr>
        <w:t>.</w:t>
      </w:r>
    </w:p>
    <w:sectPr w:rsidR="00F25640" w:rsidRPr="0017333F">
      <w:pgSz w:w="11906" w:h="16838"/>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FCE58C" w14:textId="77777777" w:rsidR="004969EE" w:rsidRDefault="004969EE" w:rsidP="004969EE">
      <w:r>
        <w:separator/>
      </w:r>
    </w:p>
  </w:endnote>
  <w:endnote w:type="continuationSeparator" w:id="0">
    <w:p w14:paraId="1437C77E" w14:textId="77777777" w:rsidR="004969EE" w:rsidRDefault="004969EE" w:rsidP="004969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253CD1" w14:textId="77777777" w:rsidR="004969EE" w:rsidRDefault="004969EE" w:rsidP="004969EE">
      <w:r>
        <w:separator/>
      </w:r>
    </w:p>
  </w:footnote>
  <w:footnote w:type="continuationSeparator" w:id="0">
    <w:p w14:paraId="49D76111" w14:textId="77777777" w:rsidR="004969EE" w:rsidRDefault="004969EE" w:rsidP="004969E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A1233B"/>
    <w:multiLevelType w:val="hybridMultilevel"/>
    <w:tmpl w:val="AAE6DE88"/>
    <w:lvl w:ilvl="0" w:tplc="8C4E10A6">
      <w:start w:val="1"/>
      <w:numFmt w:val="bullet"/>
      <w:lvlText w:val=""/>
      <w:lvlJc w:val="left"/>
      <w:pPr>
        <w:tabs>
          <w:tab w:val="num" w:pos="720"/>
        </w:tabs>
        <w:ind w:left="720" w:hanging="360"/>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A187271"/>
    <w:multiLevelType w:val="hybridMultilevel"/>
    <w:tmpl w:val="6AFCE460"/>
    <w:lvl w:ilvl="0" w:tplc="A1E8CD78">
      <w:start w:val="1"/>
      <w:numFmt w:val="bullet"/>
      <w:lvlText w:val=""/>
      <w:lvlJc w:val="left"/>
      <w:pPr>
        <w:tabs>
          <w:tab w:val="num" w:pos="720"/>
        </w:tabs>
        <w:ind w:left="720" w:hanging="360"/>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8DE7969"/>
    <w:multiLevelType w:val="hybridMultilevel"/>
    <w:tmpl w:val="F2DA37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04A3168"/>
    <w:multiLevelType w:val="hybridMultilevel"/>
    <w:tmpl w:val="2CBEE2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8B0415D"/>
    <w:multiLevelType w:val="hybridMultilevel"/>
    <w:tmpl w:val="86C82C0C"/>
    <w:lvl w:ilvl="0" w:tplc="A1E8CD78">
      <w:start w:val="1"/>
      <w:numFmt w:val="bullet"/>
      <w:lvlText w:val=""/>
      <w:lvlJc w:val="left"/>
      <w:pPr>
        <w:tabs>
          <w:tab w:val="num" w:pos="720"/>
        </w:tabs>
        <w:ind w:left="720" w:hanging="360"/>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1951818677">
    <w:abstractNumId w:val="0"/>
  </w:num>
  <w:num w:numId="2" w16cid:durableId="1570537350">
    <w:abstractNumId w:val="4"/>
  </w:num>
  <w:num w:numId="3" w16cid:durableId="1323848856">
    <w:abstractNumId w:val="1"/>
  </w:num>
  <w:num w:numId="4" w16cid:durableId="1851405936">
    <w:abstractNumId w:val="3"/>
  </w:num>
  <w:num w:numId="5" w16cid:durableId="151803934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isplayHorizontalDrawingGridEvery w:val="0"/>
  <w:displayVerticalDrawingGridEvery w:val="0"/>
  <w:doNotUseMarginsForDrawingGridOrigin/>
  <w:noPunctuationKerning/>
  <w:characterSpacingControl w:val="doNotCompress"/>
  <w:hdrShapeDefaults>
    <o:shapedefaults v:ext="edit" spidmax="6145"/>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B28C9"/>
    <w:rsid w:val="000414C5"/>
    <w:rsid w:val="000637A0"/>
    <w:rsid w:val="000F7FAD"/>
    <w:rsid w:val="0017333F"/>
    <w:rsid w:val="00196D74"/>
    <w:rsid w:val="00215967"/>
    <w:rsid w:val="00253C60"/>
    <w:rsid w:val="002A3142"/>
    <w:rsid w:val="002A6769"/>
    <w:rsid w:val="002F369D"/>
    <w:rsid w:val="003878A7"/>
    <w:rsid w:val="004658AB"/>
    <w:rsid w:val="004969EE"/>
    <w:rsid w:val="004C633B"/>
    <w:rsid w:val="00506515"/>
    <w:rsid w:val="0059301F"/>
    <w:rsid w:val="00632B50"/>
    <w:rsid w:val="006D12B1"/>
    <w:rsid w:val="006D7F9A"/>
    <w:rsid w:val="006E020B"/>
    <w:rsid w:val="00767220"/>
    <w:rsid w:val="00767DA4"/>
    <w:rsid w:val="007773D3"/>
    <w:rsid w:val="0079496D"/>
    <w:rsid w:val="007C5735"/>
    <w:rsid w:val="00803E12"/>
    <w:rsid w:val="00841F2C"/>
    <w:rsid w:val="00870CF5"/>
    <w:rsid w:val="00877CA5"/>
    <w:rsid w:val="0089574B"/>
    <w:rsid w:val="008E6FC5"/>
    <w:rsid w:val="008F6AF7"/>
    <w:rsid w:val="009557E2"/>
    <w:rsid w:val="00963395"/>
    <w:rsid w:val="00984A57"/>
    <w:rsid w:val="009A3C0C"/>
    <w:rsid w:val="009D4C2B"/>
    <w:rsid w:val="009F6F67"/>
    <w:rsid w:val="00AB2AA4"/>
    <w:rsid w:val="00AF5EF8"/>
    <w:rsid w:val="00B42418"/>
    <w:rsid w:val="00B44B38"/>
    <w:rsid w:val="00B769DB"/>
    <w:rsid w:val="00BB206A"/>
    <w:rsid w:val="00C305A9"/>
    <w:rsid w:val="00C85299"/>
    <w:rsid w:val="00CA0546"/>
    <w:rsid w:val="00CC3EAD"/>
    <w:rsid w:val="00D344C1"/>
    <w:rsid w:val="00DB28C9"/>
    <w:rsid w:val="00DF397E"/>
    <w:rsid w:val="00E17AFE"/>
    <w:rsid w:val="00E403DC"/>
    <w:rsid w:val="00EF0552"/>
    <w:rsid w:val="00F25640"/>
    <w:rsid w:val="00FD19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2BCF60F2"/>
  <w15:chartTrackingRefBased/>
  <w15:docId w15:val="{9E01BEA0-7936-4275-87EE-8E09863C23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963395"/>
    <w:rPr>
      <w:rFonts w:ascii="Tahoma" w:hAnsi="Tahoma" w:cs="Tahoma"/>
      <w:sz w:val="16"/>
      <w:szCs w:val="16"/>
    </w:rPr>
  </w:style>
  <w:style w:type="paragraph" w:customStyle="1" w:styleId="Default">
    <w:name w:val="Default"/>
    <w:rsid w:val="002A3142"/>
    <w:pPr>
      <w:autoSpaceDE w:val="0"/>
      <w:autoSpaceDN w:val="0"/>
      <w:adjustRightInd w:val="0"/>
    </w:pPr>
    <w:rPr>
      <w:rFonts w:ascii="Arial" w:hAnsi="Arial" w:cs="Arial"/>
      <w:color w:val="000000"/>
      <w:sz w:val="24"/>
      <w:szCs w:val="24"/>
    </w:rPr>
  </w:style>
  <w:style w:type="paragraph" w:styleId="ListParagraph">
    <w:name w:val="List Paragraph"/>
    <w:basedOn w:val="Normal"/>
    <w:uiPriority w:val="34"/>
    <w:qFormat/>
    <w:rsid w:val="0017333F"/>
    <w:pPr>
      <w:ind w:left="720"/>
      <w:contextualSpacing/>
    </w:pPr>
  </w:style>
  <w:style w:type="character" w:styleId="Hyperlink">
    <w:name w:val="Hyperlink"/>
    <w:rsid w:val="00D344C1"/>
    <w:rPr>
      <w:color w:val="0000FF"/>
      <w:u w:val="single"/>
    </w:rPr>
  </w:style>
  <w:style w:type="paragraph" w:styleId="Header">
    <w:name w:val="header"/>
    <w:basedOn w:val="Normal"/>
    <w:link w:val="HeaderChar"/>
    <w:rsid w:val="004969EE"/>
    <w:pPr>
      <w:tabs>
        <w:tab w:val="center" w:pos="4513"/>
        <w:tab w:val="right" w:pos="9026"/>
      </w:tabs>
    </w:pPr>
  </w:style>
  <w:style w:type="character" w:customStyle="1" w:styleId="HeaderChar">
    <w:name w:val="Header Char"/>
    <w:basedOn w:val="DefaultParagraphFont"/>
    <w:link w:val="Header"/>
    <w:rsid w:val="004969EE"/>
    <w:rPr>
      <w:sz w:val="24"/>
    </w:rPr>
  </w:style>
  <w:style w:type="paragraph" w:styleId="Footer">
    <w:name w:val="footer"/>
    <w:basedOn w:val="Normal"/>
    <w:link w:val="FooterChar"/>
    <w:rsid w:val="004969EE"/>
    <w:pPr>
      <w:tabs>
        <w:tab w:val="center" w:pos="4513"/>
        <w:tab w:val="right" w:pos="9026"/>
      </w:tabs>
    </w:pPr>
  </w:style>
  <w:style w:type="character" w:customStyle="1" w:styleId="FooterChar">
    <w:name w:val="Footer Char"/>
    <w:basedOn w:val="DefaultParagraphFont"/>
    <w:link w:val="Footer"/>
    <w:rsid w:val="004969EE"/>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lortonoilgroup@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isl xmlns:xsi="http://www.w3.org/2001/XMLSchema-instance" xmlns:xsd="http://www.w3.org/2001/XMLSchema" xmlns="http://www.boldonjames.com/2008/01/sie/internal/label" sislVersion="0" policy="fd403455-cda7-4c1b-b87f-02f0c0503f88" origin="userSelected">
  <element uid="id_protective_marking_new_item_1" value=""/>
</sisl>
</file>

<file path=customXml/itemProps1.xml><?xml version="1.0" encoding="utf-8"?>
<ds:datastoreItem xmlns:ds="http://schemas.openxmlformats.org/officeDocument/2006/customXml" ds:itemID="{7BD93A26-0B49-49AB-A585-B864DD04DBBF}">
  <ds:schemaRefs>
    <ds:schemaRef ds:uri="http://www.w3.org/2001/XMLSchema"/>
    <ds:schemaRef ds:uri="http://www.boldonjames.com/2008/01/sie/internal/label"/>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359</Words>
  <Characters>2052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The guiding principles of the Lorton Oil Cooperative</vt:lpstr>
    </vt:vector>
  </TitlesOfParts>
  <Company>Sellafield Ltd</Company>
  <LinksUpToDate>false</LinksUpToDate>
  <CharactersWithSpaces>2407</CharactersWithSpaces>
  <SharedDoc>false</SharedDoc>
  <HLinks>
    <vt:vector size="6" baseType="variant">
      <vt:variant>
        <vt:i4>1179687</vt:i4>
      </vt:variant>
      <vt:variant>
        <vt:i4>0</vt:i4>
      </vt:variant>
      <vt:variant>
        <vt:i4>0</vt:i4>
      </vt:variant>
      <vt:variant>
        <vt:i4>5</vt:i4>
      </vt:variant>
      <vt:variant>
        <vt:lpwstr>mailto:lortonoilgroup@gmail.com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guiding principles of the Lorton Oil Cooperative</dc:title>
  <dc:subject/>
  <dc:creator>ear3</dc:creator>
  <cp:keywords/>
  <cp:lastModifiedBy>Roberts, Liz A (SL)</cp:lastModifiedBy>
  <cp:revision>2</cp:revision>
  <cp:lastPrinted>2015-06-09T14:02:00Z</cp:lastPrinted>
  <dcterms:created xsi:type="dcterms:W3CDTF">2024-05-29T14:06:00Z</dcterms:created>
  <dcterms:modified xsi:type="dcterms:W3CDTF">2024-05-29T14:06:00Z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a9ce5b1f-92a1-42ab-8f52-63bb85e03797</vt:lpwstr>
  </property>
  <property fmtid="{D5CDD505-2E9C-101B-9397-08002B2CF9AE}" pid="3" name="bjSaver">
    <vt:lpwstr>aTY8inhj3TLLYGx2AXNJQhgwnfOug2T6</vt:lpwstr>
  </property>
  <property fmtid="{D5CDD505-2E9C-101B-9397-08002B2CF9AE}" pid="4" name="bjDocumentLabelXML">
    <vt:lpwstr>&lt;?xml version="1.0" encoding="us-ascii"?&gt;&lt;sisl xmlns:xsi="http://www.w3.org/2001/XMLSchema-instance" xmlns:xsd="http://www.w3.org/2001/XMLSchema" sislVersion="0" policy="fd403455-cda7-4c1b-b87f-02f0c0503f88" origin="userSelected" xmlns="http://www.boldonj</vt:lpwstr>
  </property>
  <property fmtid="{D5CDD505-2E9C-101B-9397-08002B2CF9AE}" pid="5" name="bjDocumentLabelXML-0">
    <vt:lpwstr>ames.com/2008/01/sie/internal/label"&gt;&lt;element uid="id_protective_marking_new_item_1" value="" /&gt;&lt;/sisl&gt;</vt:lpwstr>
  </property>
  <property fmtid="{D5CDD505-2E9C-101B-9397-08002B2CF9AE}" pid="6" name="bjDocumentSecurityLabel">
    <vt:lpwstr>[OFFICIAL NO MARKING]</vt:lpwstr>
  </property>
  <property fmtid="{D5CDD505-2E9C-101B-9397-08002B2CF9AE}" pid="7" name="bjClsUserRVM">
    <vt:lpwstr>[]</vt:lpwstr>
  </property>
</Properties>
</file>