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89283D" w14:textId="77777777" w:rsidR="00522BC0" w:rsidRDefault="00000000">
      <w:pPr>
        <w:pStyle w:val="Title"/>
      </w:pPr>
      <w:r>
        <w:t>The</w:t>
      </w:r>
      <w:r>
        <w:rPr>
          <w:spacing w:val="-7"/>
        </w:rPr>
        <w:t xml:space="preserve"> </w:t>
      </w:r>
      <w:proofErr w:type="spellStart"/>
      <w:r>
        <w:t>Melbreak</w:t>
      </w:r>
      <w:proofErr w:type="spellEnd"/>
      <w:r>
        <w:rPr>
          <w:spacing w:val="-7"/>
        </w:rPr>
        <w:t xml:space="preserve"> </w:t>
      </w:r>
      <w:r>
        <w:t>Communities</w:t>
      </w:r>
    </w:p>
    <w:p w14:paraId="59D9980E" w14:textId="77777777" w:rsidR="00522BC0" w:rsidRDefault="00000000">
      <w:pPr>
        <w:spacing w:before="249" w:line="276" w:lineRule="auto"/>
        <w:ind w:left="259" w:right="162"/>
        <w:jc w:val="center"/>
        <w:rPr>
          <w:b/>
          <w:sz w:val="40"/>
        </w:rPr>
      </w:pPr>
      <w:r>
        <w:rPr>
          <w:b/>
          <w:sz w:val="40"/>
        </w:rPr>
        <w:t>An Action Plan for the four parishes of Buttermere,</w:t>
      </w:r>
      <w:r>
        <w:rPr>
          <w:b/>
          <w:spacing w:val="-88"/>
          <w:sz w:val="40"/>
        </w:rPr>
        <w:t xml:space="preserve"> </w:t>
      </w:r>
      <w:proofErr w:type="spellStart"/>
      <w:r>
        <w:rPr>
          <w:b/>
          <w:sz w:val="40"/>
        </w:rPr>
        <w:t>Loweswater</w:t>
      </w:r>
      <w:proofErr w:type="spellEnd"/>
      <w:r>
        <w:rPr>
          <w:b/>
          <w:sz w:val="40"/>
        </w:rPr>
        <w:t>,</w:t>
      </w:r>
      <w:r>
        <w:rPr>
          <w:b/>
          <w:spacing w:val="-3"/>
          <w:sz w:val="40"/>
        </w:rPr>
        <w:t xml:space="preserve"> </w:t>
      </w:r>
      <w:proofErr w:type="spellStart"/>
      <w:r>
        <w:rPr>
          <w:b/>
          <w:sz w:val="40"/>
        </w:rPr>
        <w:t>Blindbothel</w:t>
      </w:r>
      <w:proofErr w:type="spellEnd"/>
      <w:r>
        <w:rPr>
          <w:b/>
          <w:sz w:val="40"/>
        </w:rPr>
        <w:t xml:space="preserve"> and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Lorton</w:t>
      </w:r>
    </w:p>
    <w:p w14:paraId="0BAB4082" w14:textId="77777777" w:rsidR="00522BC0" w:rsidRDefault="00000000">
      <w:pPr>
        <w:spacing w:before="124"/>
        <w:ind w:left="253" w:right="162"/>
        <w:jc w:val="center"/>
        <w:rPr>
          <w:b/>
          <w:sz w:val="32"/>
        </w:rPr>
      </w:pPr>
      <w:hyperlink r:id="rId5">
        <w:r>
          <w:rPr>
            <w:b/>
            <w:color w:val="0000FF"/>
            <w:sz w:val="32"/>
            <w:u w:val="single" w:color="0000FF"/>
          </w:rPr>
          <w:t>www.melbreakcommunities.org.uk</w:t>
        </w:r>
      </w:hyperlink>
    </w:p>
    <w:p w14:paraId="43D67286" w14:textId="77777777" w:rsidR="00522BC0" w:rsidRDefault="00000000">
      <w:pPr>
        <w:spacing w:before="258" w:line="276" w:lineRule="auto"/>
        <w:ind w:left="263" w:right="162"/>
        <w:jc w:val="center"/>
        <w:rPr>
          <w:rFonts w:ascii="Arial" w:hAnsi="Arial"/>
          <w:b/>
          <w:sz w:val="48"/>
        </w:rPr>
      </w:pPr>
      <w:r>
        <w:rPr>
          <w:rFonts w:ascii="Arial" w:hAnsi="Arial"/>
          <w:b/>
          <w:color w:val="FF0000"/>
          <w:sz w:val="48"/>
          <w:u w:val="single" w:color="FF0000"/>
        </w:rPr>
        <w:t>Preparing for an emergency – Planning</w:t>
      </w:r>
      <w:r>
        <w:rPr>
          <w:rFonts w:ascii="Arial" w:hAnsi="Arial"/>
          <w:b/>
          <w:color w:val="FF0000"/>
          <w:spacing w:val="-131"/>
          <w:sz w:val="48"/>
        </w:rPr>
        <w:t xml:space="preserve"> </w:t>
      </w:r>
      <w:r>
        <w:rPr>
          <w:rFonts w:ascii="Arial" w:hAnsi="Arial"/>
          <w:b/>
          <w:color w:val="FF0000"/>
          <w:sz w:val="48"/>
          <w:u w:val="single" w:color="FF0000"/>
        </w:rPr>
        <w:t>can</w:t>
      </w:r>
      <w:r>
        <w:rPr>
          <w:rFonts w:ascii="Arial" w:hAnsi="Arial"/>
          <w:b/>
          <w:color w:val="FF0000"/>
          <w:spacing w:val="-3"/>
          <w:sz w:val="48"/>
          <w:u w:val="single" w:color="FF0000"/>
        </w:rPr>
        <w:t xml:space="preserve"> </w:t>
      </w:r>
      <w:r>
        <w:rPr>
          <w:rFonts w:ascii="Arial" w:hAnsi="Arial"/>
          <w:b/>
          <w:color w:val="FF0000"/>
          <w:sz w:val="48"/>
          <w:u w:val="single" w:color="FF0000"/>
        </w:rPr>
        <w:t>save lives!</w:t>
      </w:r>
    </w:p>
    <w:p w14:paraId="14F45A78" w14:textId="77777777" w:rsidR="00522BC0" w:rsidRDefault="00522BC0">
      <w:pPr>
        <w:pStyle w:val="BodyText"/>
        <w:rPr>
          <w:rFonts w:ascii="Arial" w:hAnsi="Arial"/>
          <w:b/>
          <w:sz w:val="20"/>
        </w:rPr>
      </w:pPr>
    </w:p>
    <w:p w14:paraId="7D3F749F" w14:textId="77777777" w:rsidR="00522BC0" w:rsidRDefault="00522BC0">
      <w:pPr>
        <w:pStyle w:val="BodyText"/>
        <w:rPr>
          <w:rFonts w:ascii="Arial" w:hAnsi="Arial"/>
          <w:b/>
          <w:sz w:val="20"/>
        </w:rPr>
      </w:pPr>
    </w:p>
    <w:p w14:paraId="0669FF76" w14:textId="77777777" w:rsidR="00522BC0" w:rsidRDefault="00000000">
      <w:pPr>
        <w:pStyle w:val="BodyText"/>
        <w:spacing w:before="7"/>
        <w:rPr>
          <w:rFonts w:ascii="Arial" w:hAnsi="Arial"/>
          <w:b/>
          <w:sz w:val="14"/>
        </w:rPr>
      </w:pPr>
      <w:r>
        <w:rPr>
          <w:rFonts w:ascii="Arial" w:hAnsi="Arial"/>
          <w:b/>
          <w:noProof/>
          <w:sz w:val="14"/>
        </w:rPr>
        <w:drawing>
          <wp:anchor distT="0" distB="0" distL="0" distR="0" simplePos="0" relativeHeight="4" behindDoc="0" locked="0" layoutInCell="0" allowOverlap="1" wp14:anchorId="6E87BB4F" wp14:editId="6829B81D">
            <wp:simplePos x="0" y="0"/>
            <wp:positionH relativeFrom="page">
              <wp:posOffset>2464435</wp:posOffset>
            </wp:positionH>
            <wp:positionV relativeFrom="paragraph">
              <wp:posOffset>122555</wp:posOffset>
            </wp:positionV>
            <wp:extent cx="2632075" cy="2414270"/>
            <wp:effectExtent l="0" t="0" r="0" b="0"/>
            <wp:wrapTopAndBottom/>
            <wp:docPr id="1" name="image1.png" descr="http://learntoprepare.com/wp-content/uploads/2012/01/disaster-recovery-trigger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http://learntoprepare.com/wp-content/uploads/2012/01/disaster-recovery-trigger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075" cy="2414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7A038C" w14:textId="77777777" w:rsidR="00522BC0" w:rsidRDefault="00522BC0">
      <w:pPr>
        <w:pStyle w:val="BodyText"/>
        <w:spacing w:before="7"/>
        <w:rPr>
          <w:rFonts w:ascii="Arial" w:hAnsi="Arial"/>
          <w:b/>
        </w:rPr>
      </w:pPr>
    </w:p>
    <w:p w14:paraId="02E6D5C0" w14:textId="77777777" w:rsidR="00522BC0" w:rsidRDefault="00000000">
      <w:pPr>
        <w:spacing w:before="28"/>
        <w:ind w:left="220"/>
        <w:rPr>
          <w:b/>
          <w:sz w:val="28"/>
        </w:rPr>
      </w:pPr>
      <w:r>
        <w:rPr>
          <w:b/>
          <w:color w:val="FF0000"/>
          <w:sz w:val="26"/>
          <w:szCs w:val="26"/>
        </w:rPr>
        <w:t>Emergency</w:t>
      </w:r>
      <w:r>
        <w:rPr>
          <w:b/>
          <w:color w:val="FF0000"/>
          <w:spacing w:val="-1"/>
          <w:sz w:val="26"/>
          <w:szCs w:val="26"/>
        </w:rPr>
        <w:t xml:space="preserve"> </w:t>
      </w:r>
      <w:r>
        <w:rPr>
          <w:b/>
          <w:color w:val="FF0000"/>
          <w:sz w:val="26"/>
          <w:szCs w:val="26"/>
        </w:rPr>
        <w:t>plan</w:t>
      </w:r>
      <w:r>
        <w:rPr>
          <w:b/>
          <w:color w:val="FF0000"/>
          <w:spacing w:val="-4"/>
          <w:sz w:val="26"/>
          <w:szCs w:val="26"/>
        </w:rPr>
        <w:t xml:space="preserve"> </w:t>
      </w:r>
      <w:r>
        <w:rPr>
          <w:b/>
          <w:color w:val="FF0000"/>
          <w:sz w:val="26"/>
          <w:szCs w:val="26"/>
        </w:rPr>
        <w:t>coordinators</w:t>
      </w:r>
      <w:r>
        <w:rPr>
          <w:b/>
          <w:color w:val="FF0000"/>
          <w:spacing w:val="-1"/>
          <w:sz w:val="26"/>
          <w:szCs w:val="26"/>
        </w:rPr>
        <w:t xml:space="preserve"> </w:t>
      </w:r>
      <w:r>
        <w:rPr>
          <w:b/>
          <w:color w:val="FF0000"/>
          <w:sz w:val="26"/>
          <w:szCs w:val="26"/>
        </w:rPr>
        <w:t>contact</w:t>
      </w:r>
      <w:r>
        <w:rPr>
          <w:b/>
          <w:color w:val="FF0000"/>
          <w:spacing w:val="-1"/>
          <w:sz w:val="26"/>
          <w:szCs w:val="26"/>
        </w:rPr>
        <w:t xml:space="preserve"> </w:t>
      </w:r>
      <w:r>
        <w:rPr>
          <w:b/>
          <w:color w:val="FF0000"/>
          <w:sz w:val="26"/>
          <w:szCs w:val="26"/>
        </w:rPr>
        <w:t>details:</w:t>
      </w:r>
      <w:r>
        <w:rPr>
          <w:b/>
          <w:color w:val="FF0000"/>
          <w:spacing w:val="-3"/>
          <w:sz w:val="36"/>
        </w:rPr>
        <w:t xml:space="preserve"> </w:t>
      </w:r>
      <w:r>
        <w:rPr>
          <w:b/>
          <w:color w:val="FF0000"/>
          <w:sz w:val="32"/>
          <w:szCs w:val="32"/>
        </w:rPr>
        <w:t>Steve</w:t>
      </w:r>
      <w:r>
        <w:rPr>
          <w:b/>
          <w:color w:val="FF0000"/>
          <w:spacing w:val="-4"/>
          <w:sz w:val="32"/>
          <w:szCs w:val="32"/>
        </w:rPr>
        <w:t xml:space="preserve"> </w:t>
      </w:r>
      <w:proofErr w:type="spellStart"/>
      <w:r>
        <w:rPr>
          <w:b/>
          <w:color w:val="FF0000"/>
          <w:sz w:val="32"/>
          <w:szCs w:val="32"/>
        </w:rPr>
        <w:t>Irlam</w:t>
      </w:r>
      <w:proofErr w:type="spellEnd"/>
      <w:r>
        <w:rPr>
          <w:b/>
          <w:color w:val="FF0000"/>
          <w:spacing w:val="-2"/>
          <w:sz w:val="32"/>
          <w:szCs w:val="32"/>
        </w:rPr>
        <w:t xml:space="preserve"> </w:t>
      </w:r>
      <w:r>
        <w:rPr>
          <w:b/>
          <w:color w:val="FF0000"/>
          <w:sz w:val="32"/>
          <w:szCs w:val="32"/>
        </w:rPr>
        <w:t>01900</w:t>
      </w:r>
      <w:r>
        <w:rPr>
          <w:b/>
          <w:color w:val="FF0000"/>
          <w:spacing w:val="-3"/>
          <w:sz w:val="32"/>
          <w:szCs w:val="32"/>
        </w:rPr>
        <w:t xml:space="preserve"> </w:t>
      </w:r>
      <w:r>
        <w:rPr>
          <w:b/>
          <w:color w:val="FF0000"/>
          <w:sz w:val="32"/>
          <w:szCs w:val="32"/>
        </w:rPr>
        <w:t>85336</w:t>
      </w:r>
    </w:p>
    <w:p w14:paraId="6CA2C997" w14:textId="77777777" w:rsidR="00522BC0" w:rsidRDefault="00522BC0">
      <w:pPr>
        <w:pStyle w:val="BodyText"/>
        <w:spacing w:after="1"/>
        <w:rPr>
          <w:b/>
          <w:sz w:val="15"/>
        </w:rPr>
      </w:pPr>
    </w:p>
    <w:p w14:paraId="3C1C9175" w14:textId="77777777" w:rsidR="00522BC0" w:rsidRDefault="00522BC0">
      <w:pPr>
        <w:sectPr w:rsidR="00522BC0">
          <w:pgSz w:w="11906" w:h="16838"/>
          <w:pgMar w:top="720" w:right="720" w:bottom="720" w:left="720" w:header="0" w:footer="0" w:gutter="0"/>
          <w:cols w:space="720"/>
          <w:formProt w:val="0"/>
          <w:docGrid w:linePitch="100"/>
        </w:sectPr>
      </w:pPr>
    </w:p>
    <w:tbl>
      <w:tblPr>
        <w:tblW w:w="10090" w:type="dxa"/>
        <w:tblInd w:w="-195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190"/>
        <w:gridCol w:w="4030"/>
        <w:gridCol w:w="2870"/>
      </w:tblGrid>
      <w:tr w:rsidR="00522BC0" w14:paraId="3E586D98" w14:textId="77777777">
        <w:trPr>
          <w:trHeight w:val="39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4F99D" w14:textId="77777777" w:rsidR="00522BC0" w:rsidRDefault="00000000">
            <w:pPr>
              <w:pStyle w:val="TableParagraph"/>
              <w:spacing w:line="371" w:lineRule="exact"/>
              <w:ind w:left="46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Low</w:t>
            </w:r>
            <w:r>
              <w:rPr>
                <w:spacing w:val="-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Lorton</w:t>
            </w:r>
          </w:p>
        </w:tc>
        <w:tc>
          <w:tcPr>
            <w:tcW w:w="4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8DA25" w14:textId="77777777" w:rsidR="00522BC0" w:rsidRDefault="00000000">
            <w:pPr>
              <w:pStyle w:val="TableParagraph"/>
              <w:spacing w:line="371" w:lineRule="exact"/>
              <w:ind w:left="500" w:right="494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Chris &amp; Pip Wise</w:t>
            </w:r>
          </w:p>
        </w:tc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59CAD" w14:textId="77777777" w:rsidR="00522BC0" w:rsidRDefault="00000000">
            <w:pPr>
              <w:pStyle w:val="TableParagraph"/>
              <w:spacing w:before="194" w:line="371" w:lineRule="exact"/>
              <w:ind w:left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01900 85561</w:t>
            </w:r>
          </w:p>
        </w:tc>
      </w:tr>
      <w:tr w:rsidR="00522BC0" w14:paraId="07F58B4C" w14:textId="77777777">
        <w:trPr>
          <w:trHeight w:val="391"/>
        </w:trPr>
        <w:tc>
          <w:tcPr>
            <w:tcW w:w="31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12467" w14:textId="77777777" w:rsidR="00522BC0" w:rsidRDefault="00000000">
            <w:pPr>
              <w:pStyle w:val="TableParagraph"/>
              <w:spacing w:line="371" w:lineRule="exact"/>
              <w:ind w:left="500" w:right="494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High</w:t>
            </w:r>
            <w:r>
              <w:rPr>
                <w:spacing w:val="-3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Lorton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E687F" w14:textId="77777777" w:rsidR="00522BC0" w:rsidRDefault="00000000">
            <w:pPr>
              <w:pStyle w:val="TableParagraph"/>
              <w:spacing w:line="371" w:lineRule="exact"/>
              <w:ind w:left="1021" w:right="489" w:hanging="514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Chris</w:t>
            </w:r>
            <w:r>
              <w:rPr>
                <w:spacing w:val="-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&amp;</w:t>
            </w:r>
            <w:r>
              <w:rPr>
                <w:spacing w:val="-4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Derek</w:t>
            </w:r>
            <w:r>
              <w:rPr>
                <w:spacing w:val="-69"/>
                <w:sz w:val="30"/>
                <w:szCs w:val="30"/>
              </w:rPr>
              <w:t xml:space="preserve"> </w:t>
            </w:r>
            <w:proofErr w:type="spellStart"/>
            <w:r>
              <w:rPr>
                <w:sz w:val="30"/>
                <w:szCs w:val="30"/>
              </w:rPr>
              <w:t>Poate</w:t>
            </w:r>
            <w:proofErr w:type="spellEnd"/>
          </w:p>
        </w:tc>
        <w:tc>
          <w:tcPr>
            <w:tcW w:w="28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BAB41" w14:textId="77777777" w:rsidR="00522BC0" w:rsidRDefault="00000000">
            <w:pPr>
              <w:pStyle w:val="TableParagraph"/>
              <w:spacing w:line="371" w:lineRule="exact"/>
              <w:ind w:left="1021" w:right="489" w:hanging="514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01900 85265</w:t>
            </w:r>
          </w:p>
        </w:tc>
      </w:tr>
      <w:tr w:rsidR="00522BC0" w14:paraId="7AF53ABA" w14:textId="77777777">
        <w:trPr>
          <w:trHeight w:val="86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ED9C4D" w14:textId="77777777" w:rsidR="00522BC0" w:rsidRDefault="00000000">
            <w:pPr>
              <w:pStyle w:val="TableParagraph"/>
              <w:spacing w:before="194" w:line="371" w:lineRule="exact"/>
              <w:ind w:left="404" w:right="401"/>
              <w:jc w:val="center"/>
              <w:rPr>
                <w:sz w:val="30"/>
                <w:szCs w:val="30"/>
              </w:rPr>
            </w:pPr>
            <w:proofErr w:type="spellStart"/>
            <w:r>
              <w:rPr>
                <w:sz w:val="30"/>
                <w:szCs w:val="30"/>
              </w:rPr>
              <w:t>Brackenthwaite</w:t>
            </w:r>
            <w:proofErr w:type="spellEnd"/>
          </w:p>
        </w:tc>
        <w:tc>
          <w:tcPr>
            <w:tcW w:w="40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39230EE" w14:textId="77777777" w:rsidR="00522BC0" w:rsidRDefault="00000000">
            <w:pPr>
              <w:pStyle w:val="TableParagraph"/>
              <w:spacing w:before="194"/>
              <w:ind w:left="404" w:right="401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Debbie Watson</w:t>
            </w:r>
          </w:p>
        </w:tc>
        <w:tc>
          <w:tcPr>
            <w:tcW w:w="28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6BF725" w14:textId="77777777" w:rsidR="00522BC0" w:rsidRDefault="00000000">
            <w:pPr>
              <w:pStyle w:val="TableParagraph"/>
              <w:spacing w:before="194"/>
              <w:ind w:left="404" w:right="401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01900 85317</w:t>
            </w:r>
          </w:p>
        </w:tc>
      </w:tr>
      <w:tr w:rsidR="00522BC0" w14:paraId="218004A1" w14:textId="77777777">
        <w:trPr>
          <w:trHeight w:val="808"/>
        </w:trPr>
        <w:tc>
          <w:tcPr>
            <w:tcW w:w="3190" w:type="dxa"/>
            <w:tcBorders>
              <w:left w:val="single" w:sz="4" w:space="0" w:color="000000"/>
              <w:right w:val="single" w:sz="4" w:space="0" w:color="000000"/>
            </w:tcBorders>
          </w:tcPr>
          <w:p w14:paraId="2CDAEE2D" w14:textId="77777777" w:rsidR="00522BC0" w:rsidRDefault="00000000">
            <w:pPr>
              <w:pStyle w:val="TableParagraph"/>
              <w:spacing w:before="103"/>
              <w:ind w:left="436"/>
              <w:jc w:val="center"/>
              <w:rPr>
                <w:sz w:val="30"/>
                <w:szCs w:val="30"/>
              </w:rPr>
            </w:pPr>
            <w:proofErr w:type="spellStart"/>
            <w:r>
              <w:rPr>
                <w:sz w:val="30"/>
                <w:szCs w:val="30"/>
              </w:rPr>
              <w:t>Blindbothel</w:t>
            </w:r>
            <w:proofErr w:type="spellEnd"/>
          </w:p>
        </w:tc>
        <w:tc>
          <w:tcPr>
            <w:tcW w:w="4030" w:type="dxa"/>
            <w:tcBorders>
              <w:left w:val="single" w:sz="4" w:space="0" w:color="000000"/>
              <w:right w:val="single" w:sz="4" w:space="0" w:color="000000"/>
            </w:tcBorders>
          </w:tcPr>
          <w:p w14:paraId="65F010E2" w14:textId="2D6C567A" w:rsidR="0046630E" w:rsidRDefault="0046630E" w:rsidP="0046630E">
            <w:pPr>
              <w:pStyle w:val="TableParagraph"/>
              <w:ind w:left="1021" w:right="489" w:hanging="514"/>
              <w:jc w:val="center"/>
              <w:rPr>
                <w:sz w:val="30"/>
                <w:szCs w:val="30"/>
              </w:rPr>
            </w:pPr>
            <w:r w:rsidRPr="0046630E">
              <w:rPr>
                <w:sz w:val="30"/>
                <w:szCs w:val="30"/>
              </w:rPr>
              <w:t>Alex Bake</w:t>
            </w:r>
            <w:r>
              <w:rPr>
                <w:sz w:val="30"/>
                <w:szCs w:val="30"/>
              </w:rPr>
              <w:t>r</w:t>
            </w:r>
          </w:p>
        </w:tc>
        <w:tc>
          <w:tcPr>
            <w:tcW w:w="2870" w:type="dxa"/>
            <w:tcBorders>
              <w:left w:val="single" w:sz="4" w:space="0" w:color="000000"/>
              <w:right w:val="single" w:sz="4" w:space="0" w:color="000000"/>
            </w:tcBorders>
          </w:tcPr>
          <w:p w14:paraId="45C49474" w14:textId="303E470F" w:rsidR="00522BC0" w:rsidRDefault="0046630E">
            <w:pPr>
              <w:pStyle w:val="TableParagraph"/>
              <w:spacing w:before="194" w:line="373" w:lineRule="exact"/>
              <w:ind w:left="0" w:right="101"/>
              <w:jc w:val="center"/>
              <w:rPr>
                <w:sz w:val="30"/>
                <w:szCs w:val="30"/>
              </w:rPr>
            </w:pPr>
            <w:r w:rsidRPr="0046630E">
              <w:rPr>
                <w:sz w:val="30"/>
                <w:szCs w:val="30"/>
              </w:rPr>
              <w:t>01900 85792</w:t>
            </w:r>
          </w:p>
        </w:tc>
      </w:tr>
      <w:tr w:rsidR="00522BC0" w14:paraId="19A6707F" w14:textId="77777777">
        <w:trPr>
          <w:trHeight w:val="599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E49D6" w14:textId="77777777" w:rsidR="00522BC0" w:rsidRDefault="00000000">
            <w:pPr>
              <w:pStyle w:val="TableParagraph"/>
              <w:spacing w:before="103"/>
              <w:ind w:left="500" w:right="496"/>
              <w:jc w:val="center"/>
              <w:rPr>
                <w:sz w:val="30"/>
                <w:szCs w:val="30"/>
              </w:rPr>
            </w:pPr>
            <w:proofErr w:type="spellStart"/>
            <w:r>
              <w:rPr>
                <w:sz w:val="30"/>
                <w:szCs w:val="30"/>
              </w:rPr>
              <w:t>Loweswater</w:t>
            </w:r>
            <w:proofErr w:type="spellEnd"/>
          </w:p>
        </w:tc>
        <w:tc>
          <w:tcPr>
            <w:tcW w:w="4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37D2B" w14:textId="77777777" w:rsidR="00522BC0" w:rsidRDefault="00000000">
            <w:pPr>
              <w:pStyle w:val="TableParagraph"/>
              <w:spacing w:before="194"/>
              <w:ind w:left="500" w:right="499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Carolyn</w:t>
            </w:r>
            <w:r>
              <w:rPr>
                <w:spacing w:val="-5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Davis</w:t>
            </w:r>
          </w:p>
        </w:tc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5C014" w14:textId="77777777" w:rsidR="00522BC0" w:rsidRDefault="00000000">
            <w:pPr>
              <w:pStyle w:val="TableParagraph"/>
              <w:spacing w:before="194"/>
              <w:ind w:left="500" w:right="499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01900 85708</w:t>
            </w:r>
          </w:p>
        </w:tc>
      </w:tr>
      <w:tr w:rsidR="00522BC0" w14:paraId="494930BF" w14:textId="77777777">
        <w:trPr>
          <w:trHeight w:val="792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67894" w14:textId="77777777" w:rsidR="00522BC0" w:rsidRDefault="00000000">
            <w:pPr>
              <w:pStyle w:val="TableParagraph"/>
              <w:spacing w:before="103" w:line="388" w:lineRule="exact"/>
              <w:ind w:left="404" w:right="40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Buttermere</w:t>
            </w:r>
          </w:p>
        </w:tc>
        <w:tc>
          <w:tcPr>
            <w:tcW w:w="4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C8155" w14:textId="77777777" w:rsidR="00522BC0" w:rsidRDefault="00000000">
            <w:pPr>
              <w:pStyle w:val="TableParagraph"/>
              <w:spacing w:before="194"/>
              <w:ind w:left="404" w:right="401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Richard &amp; Yvette Kahane</w:t>
            </w:r>
          </w:p>
        </w:tc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A833A" w14:textId="77777777" w:rsidR="00522BC0" w:rsidRDefault="00000000">
            <w:pPr>
              <w:pStyle w:val="TableParagraph"/>
              <w:spacing w:before="194"/>
              <w:ind w:left="404" w:right="401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 017687 70249</w:t>
            </w:r>
          </w:p>
        </w:tc>
      </w:tr>
      <w:tr w:rsidR="00522BC0" w14:paraId="0F00A031" w14:textId="77777777">
        <w:trPr>
          <w:trHeight w:val="648"/>
        </w:trPr>
        <w:tc>
          <w:tcPr>
            <w:tcW w:w="31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FDFCA" w14:textId="77777777" w:rsidR="00522BC0" w:rsidRDefault="00000000">
            <w:pPr>
              <w:pStyle w:val="TableParagraph"/>
              <w:spacing w:before="103" w:line="388" w:lineRule="exact"/>
              <w:ind w:left="404" w:right="400"/>
              <w:jc w:val="center"/>
              <w:rPr>
                <w:sz w:val="30"/>
                <w:szCs w:val="30"/>
              </w:rPr>
            </w:pPr>
            <w:proofErr w:type="spellStart"/>
            <w:r>
              <w:rPr>
                <w:sz w:val="30"/>
                <w:szCs w:val="30"/>
              </w:rPr>
              <w:t>Mockerkin</w:t>
            </w:r>
            <w:proofErr w:type="spellEnd"/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8F80B" w14:textId="77777777" w:rsidR="00522BC0" w:rsidRDefault="00000000">
            <w:pPr>
              <w:pStyle w:val="TableParagraph"/>
              <w:spacing w:before="194"/>
              <w:ind w:left="404" w:right="401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Rachel Thompson</w:t>
            </w:r>
          </w:p>
        </w:tc>
        <w:tc>
          <w:tcPr>
            <w:tcW w:w="28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05F31" w14:textId="77777777" w:rsidR="00522BC0" w:rsidRDefault="00000000">
            <w:pPr>
              <w:pStyle w:val="TableParagraph"/>
              <w:spacing w:before="194"/>
              <w:ind w:left="404" w:right="401"/>
              <w:jc w:val="center"/>
              <w:rPr>
                <w:sz w:val="30"/>
                <w:szCs w:val="30"/>
              </w:rPr>
            </w:pPr>
            <w:r>
              <w:rPr>
                <w:rFonts w:eastAsiaTheme="minorHAnsi"/>
                <w:sz w:val="30"/>
                <w:szCs w:val="30"/>
              </w:rPr>
              <w:t>01946 861053</w:t>
            </w:r>
          </w:p>
        </w:tc>
      </w:tr>
    </w:tbl>
    <w:p w14:paraId="260E2390" w14:textId="77777777" w:rsidR="00522BC0" w:rsidRDefault="00522BC0"/>
    <w:p w14:paraId="077701CA" w14:textId="77777777" w:rsidR="00522BC0" w:rsidRDefault="00522BC0"/>
    <w:p w14:paraId="7B8C57E1" w14:textId="77777777" w:rsidR="00522BC0" w:rsidRDefault="00522BC0"/>
    <w:p w14:paraId="5214471A" w14:textId="77777777" w:rsidR="00522BC0" w:rsidRDefault="00522BC0">
      <w:pPr>
        <w:sectPr w:rsidR="00522BC0">
          <w:type w:val="continuous"/>
          <w:pgSz w:w="11906" w:h="16838"/>
          <w:pgMar w:top="720" w:right="720" w:bottom="720" w:left="720" w:header="0" w:footer="0" w:gutter="0"/>
          <w:cols w:space="720"/>
          <w:formProt w:val="0"/>
          <w:docGrid w:linePitch="100"/>
        </w:sectPr>
      </w:pPr>
    </w:p>
    <w:p w14:paraId="6EF88DBA" w14:textId="77777777" w:rsidR="00522BC0" w:rsidRDefault="00522BC0">
      <w:pPr>
        <w:pStyle w:val="BodyText"/>
        <w:rPr>
          <w:b/>
          <w:sz w:val="20"/>
        </w:rPr>
      </w:pPr>
    </w:p>
    <w:p w14:paraId="50621E3E" w14:textId="77777777" w:rsidR="00522BC0" w:rsidRDefault="00522BC0">
      <w:pPr>
        <w:pStyle w:val="BodyText"/>
        <w:spacing w:before="1"/>
        <w:rPr>
          <w:b/>
          <w:sz w:val="18"/>
        </w:rPr>
      </w:pPr>
    </w:p>
    <w:p w14:paraId="5F2F0C29" w14:textId="77777777" w:rsidR="00522BC0" w:rsidRDefault="00000000">
      <w:pPr>
        <w:pStyle w:val="BodyText"/>
        <w:ind w:left="373"/>
        <w:rPr>
          <w:sz w:val="20"/>
        </w:rPr>
      </w:pPr>
      <w:r>
        <w:rPr>
          <w:noProof/>
        </w:rPr>
        <mc:AlternateContent>
          <mc:Choice Requires="wpg">
            <w:drawing>
              <wp:inline distT="0" distB="0" distL="0" distR="0" wp14:anchorId="23891876" wp14:editId="5D7C3E3B">
                <wp:extent cx="5539740" cy="2082800"/>
                <wp:effectExtent l="0" t="0" r="0" b="0"/>
                <wp:docPr id="2" name="Shape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9680" cy="2082960"/>
                          <a:chOff x="0" y="0"/>
                          <a:chExt cx="5539680" cy="2082960"/>
                        </a:xfrm>
                      </wpg:grpSpPr>
                      <pic:pic xmlns:pic="http://schemas.openxmlformats.org/drawingml/2006/picture">
                        <pic:nvPicPr>
                          <pic:cNvPr id="1355728394" name="Picture 1355728394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0" y="1800"/>
                            <a:ext cx="2647440" cy="20775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07109946" name="Picture 100710994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682720" y="0"/>
                            <a:ext cx="2856960" cy="20829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shape_0" alt="Shape1" style="position:absolute;margin-left:0pt;margin-top:-164.05pt;width:436.2pt;height:164pt" coordorigin="0,-3281" coordsize="8724,32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_0" stroked="f" o:allowincell="f" style="position:absolute;left:0;top:-3278;width:4168;height:3271;mso-wrap-style:none;v-text-anchor:middle;mso-position-vertical:top" type="_x0000_t75">
                  <v:imagedata r:id="rId9" o:detectmouseclick="t"/>
                  <v:stroke color="#3465a4" joinstyle="round" endcap="flat"/>
                  <w10:wrap type="square"/>
                </v:shape>
                <v:shape id="shape_0" stroked="f" o:allowincell="f" style="position:absolute;left:4225;top:-3281;width:4498;height:3279;mso-wrap-style:none;v-text-anchor:middle;mso-position-vertical:top" type="_x0000_t75">
                  <v:imagedata r:id="rId10" o:detectmouseclick="t"/>
                  <v:stroke color="#3465a4" joinstyle="round" endcap="flat"/>
                  <w10:wrap type="square"/>
                </v:shape>
              </v:group>
            </w:pict>
          </mc:Fallback>
        </mc:AlternateContent>
      </w:r>
    </w:p>
    <w:p w14:paraId="2AF2605B" w14:textId="77777777" w:rsidR="00522BC0" w:rsidRDefault="00522BC0">
      <w:pPr>
        <w:pStyle w:val="BodyText"/>
        <w:rPr>
          <w:b/>
          <w:sz w:val="16"/>
        </w:rPr>
      </w:pPr>
    </w:p>
    <w:p w14:paraId="2F674645" w14:textId="77777777" w:rsidR="00522BC0" w:rsidRDefault="00000000">
      <w:pPr>
        <w:spacing w:before="35"/>
        <w:ind w:left="220"/>
        <w:rPr>
          <w:b/>
          <w:sz w:val="28"/>
        </w:rPr>
      </w:pPr>
      <w:r>
        <w:rPr>
          <w:b/>
          <w:color w:val="FF0000"/>
          <w:sz w:val="32"/>
        </w:rPr>
        <w:t>Flooding:</w:t>
      </w:r>
      <w:r>
        <w:rPr>
          <w:b/>
          <w:color w:val="FF0000"/>
          <w:spacing w:val="51"/>
          <w:sz w:val="32"/>
        </w:rPr>
        <w:t xml:space="preserve"> </w:t>
      </w:r>
      <w:r>
        <w:rPr>
          <w:b/>
          <w:sz w:val="28"/>
        </w:rPr>
        <w:t>Remember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December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2015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and scenes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devastation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like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these?</w:t>
      </w:r>
    </w:p>
    <w:p w14:paraId="27FF9C49" w14:textId="77777777" w:rsidR="00522BC0" w:rsidRDefault="00000000">
      <w:pPr>
        <w:pStyle w:val="BodyText"/>
        <w:spacing w:before="60"/>
        <w:ind w:left="220"/>
        <w:rPr>
          <w:sz w:val="32"/>
        </w:rPr>
      </w:pPr>
      <w:r>
        <w:t>We</w:t>
      </w:r>
      <w:r>
        <w:rPr>
          <w:spacing w:val="-3"/>
        </w:rPr>
        <w:t xml:space="preserve"> </w:t>
      </w:r>
      <w:r>
        <w:t>know</w:t>
      </w:r>
      <w:r>
        <w:rPr>
          <w:spacing w:val="-1"/>
        </w:rPr>
        <w:t xml:space="preserve"> </w:t>
      </w:r>
      <w:r>
        <w:t>too</w:t>
      </w:r>
      <w:r>
        <w:rPr>
          <w:spacing w:val="-2"/>
        </w:rPr>
        <w:t xml:space="preserve"> </w:t>
      </w:r>
      <w:r>
        <w:t>well</w:t>
      </w:r>
      <w:r>
        <w:rPr>
          <w:spacing w:val="-1"/>
        </w:rPr>
        <w:t xml:space="preserve"> </w:t>
      </w:r>
      <w:r>
        <w:t>what</w:t>
      </w:r>
      <w:r>
        <w:rPr>
          <w:spacing w:val="-3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happen,</w:t>
      </w:r>
      <w:r>
        <w:rPr>
          <w:spacing w:val="-2"/>
        </w:rPr>
        <w:t xml:space="preserve"> </w:t>
      </w:r>
      <w:r>
        <w:t>but</w:t>
      </w:r>
      <w:r>
        <w:rPr>
          <w:spacing w:val="-1"/>
        </w:rPr>
        <w:t xml:space="preserve"> </w:t>
      </w:r>
      <w:r>
        <w:t>here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few</w:t>
      </w:r>
      <w:r>
        <w:rPr>
          <w:spacing w:val="-2"/>
        </w:rPr>
        <w:t xml:space="preserve"> </w:t>
      </w:r>
      <w:r>
        <w:t>things</w:t>
      </w:r>
      <w:r>
        <w:rPr>
          <w:spacing w:val="-1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do:</w:t>
      </w:r>
    </w:p>
    <w:p w14:paraId="141B607C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249" w:line="264" w:lineRule="auto"/>
        <w:ind w:right="117"/>
        <w:rPr>
          <w:rFonts w:ascii="Wingdings" w:hAnsi="Wingdings"/>
          <w:sz w:val="28"/>
        </w:rPr>
      </w:pPr>
      <w:r>
        <w:rPr>
          <w:sz w:val="28"/>
        </w:rPr>
        <w:t>Identify</w:t>
      </w:r>
      <w:r>
        <w:rPr>
          <w:spacing w:val="19"/>
          <w:sz w:val="28"/>
        </w:rPr>
        <w:t xml:space="preserve"> </w:t>
      </w:r>
      <w:r>
        <w:rPr>
          <w:sz w:val="28"/>
        </w:rPr>
        <w:t>if</w:t>
      </w:r>
      <w:r>
        <w:rPr>
          <w:spacing w:val="20"/>
          <w:sz w:val="28"/>
        </w:rPr>
        <w:t xml:space="preserve"> </w:t>
      </w:r>
      <w:r>
        <w:rPr>
          <w:sz w:val="28"/>
        </w:rPr>
        <w:t>you</w:t>
      </w:r>
      <w:r>
        <w:rPr>
          <w:spacing w:val="20"/>
          <w:sz w:val="28"/>
        </w:rPr>
        <w:t xml:space="preserve"> </w:t>
      </w:r>
      <w:r>
        <w:rPr>
          <w:sz w:val="28"/>
        </w:rPr>
        <w:t>are</w:t>
      </w:r>
      <w:r>
        <w:rPr>
          <w:spacing w:val="19"/>
          <w:sz w:val="28"/>
        </w:rPr>
        <w:t xml:space="preserve"> </w:t>
      </w:r>
      <w:r>
        <w:rPr>
          <w:sz w:val="28"/>
        </w:rPr>
        <w:t>at</w:t>
      </w:r>
      <w:r>
        <w:rPr>
          <w:spacing w:val="22"/>
          <w:sz w:val="28"/>
        </w:rPr>
        <w:t xml:space="preserve"> </w:t>
      </w:r>
      <w:r>
        <w:rPr>
          <w:sz w:val="28"/>
        </w:rPr>
        <w:t>risk</w:t>
      </w:r>
      <w:r>
        <w:rPr>
          <w:spacing w:val="19"/>
          <w:sz w:val="28"/>
        </w:rPr>
        <w:t xml:space="preserve"> </w:t>
      </w:r>
      <w:r>
        <w:rPr>
          <w:sz w:val="28"/>
        </w:rPr>
        <w:t>of</w:t>
      </w:r>
      <w:r>
        <w:rPr>
          <w:spacing w:val="20"/>
          <w:sz w:val="28"/>
        </w:rPr>
        <w:t xml:space="preserve"> </w:t>
      </w:r>
      <w:r>
        <w:rPr>
          <w:sz w:val="28"/>
        </w:rPr>
        <w:t>flooding</w:t>
      </w:r>
      <w:r>
        <w:rPr>
          <w:spacing w:val="23"/>
          <w:sz w:val="28"/>
        </w:rPr>
        <w:t xml:space="preserve"> </w:t>
      </w:r>
      <w:r>
        <w:rPr>
          <w:sz w:val="28"/>
        </w:rPr>
        <w:t>by</w:t>
      </w:r>
      <w:r>
        <w:rPr>
          <w:spacing w:val="19"/>
          <w:sz w:val="28"/>
        </w:rPr>
        <w:t xml:space="preserve"> </w:t>
      </w:r>
      <w:r>
        <w:rPr>
          <w:sz w:val="28"/>
        </w:rPr>
        <w:t>calling</w:t>
      </w:r>
      <w:r>
        <w:rPr>
          <w:spacing w:val="19"/>
          <w:sz w:val="28"/>
        </w:rPr>
        <w:t xml:space="preserve"> </w:t>
      </w:r>
      <w:r>
        <w:rPr>
          <w:sz w:val="28"/>
        </w:rPr>
        <w:t>the</w:t>
      </w:r>
      <w:r>
        <w:rPr>
          <w:spacing w:val="18"/>
          <w:sz w:val="28"/>
        </w:rPr>
        <w:t xml:space="preserve"> </w:t>
      </w:r>
      <w:r>
        <w:rPr>
          <w:sz w:val="28"/>
        </w:rPr>
        <w:t>Environment</w:t>
      </w:r>
      <w:r>
        <w:rPr>
          <w:spacing w:val="19"/>
          <w:sz w:val="28"/>
        </w:rPr>
        <w:t xml:space="preserve"> </w:t>
      </w:r>
      <w:r>
        <w:rPr>
          <w:sz w:val="28"/>
        </w:rPr>
        <w:t>Agency</w:t>
      </w:r>
      <w:r>
        <w:rPr>
          <w:spacing w:val="-61"/>
          <w:sz w:val="28"/>
        </w:rPr>
        <w:t xml:space="preserve"> </w:t>
      </w:r>
      <w:proofErr w:type="spellStart"/>
      <w:r>
        <w:rPr>
          <w:sz w:val="28"/>
        </w:rPr>
        <w:t>Floodline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 xml:space="preserve">on </w:t>
      </w:r>
      <w:r>
        <w:rPr>
          <w:b/>
          <w:sz w:val="28"/>
        </w:rPr>
        <w:t>0345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988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1188.</w:t>
      </w:r>
    </w:p>
    <w:p w14:paraId="79511EDB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2"/>
        <w:ind w:hanging="361"/>
        <w:rPr>
          <w:rFonts w:ascii="Wingdings" w:hAnsi="Wingdings"/>
          <w:sz w:val="28"/>
        </w:rPr>
      </w:pPr>
      <w:r>
        <w:rPr>
          <w:sz w:val="28"/>
        </w:rPr>
        <w:t>Sign</w:t>
      </w:r>
      <w:r>
        <w:rPr>
          <w:spacing w:val="-5"/>
          <w:sz w:val="28"/>
        </w:rPr>
        <w:t xml:space="preserve"> </w:t>
      </w:r>
      <w:r>
        <w:rPr>
          <w:sz w:val="28"/>
        </w:rPr>
        <w:t>up</w:t>
      </w:r>
      <w:r>
        <w:rPr>
          <w:spacing w:val="-4"/>
          <w:sz w:val="28"/>
        </w:rPr>
        <w:t xml:space="preserve"> </w:t>
      </w:r>
      <w:r>
        <w:rPr>
          <w:sz w:val="28"/>
        </w:rPr>
        <w:t>to</w:t>
      </w:r>
      <w:r>
        <w:rPr>
          <w:spacing w:val="-1"/>
          <w:sz w:val="28"/>
        </w:rPr>
        <w:t xml:space="preserve"> </w:t>
      </w:r>
      <w:r>
        <w:rPr>
          <w:sz w:val="28"/>
        </w:rPr>
        <w:t>the</w:t>
      </w:r>
      <w:r>
        <w:rPr>
          <w:spacing w:val="1"/>
          <w:sz w:val="28"/>
        </w:rPr>
        <w:t xml:space="preserve"> </w:t>
      </w:r>
      <w:r>
        <w:rPr>
          <w:sz w:val="28"/>
        </w:rPr>
        <w:t>Environment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Agency </w:t>
      </w:r>
      <w:r>
        <w:rPr>
          <w:b/>
          <w:sz w:val="28"/>
        </w:rPr>
        <w:t>Flood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Warning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Service.</w:t>
      </w:r>
    </w:p>
    <w:p w14:paraId="38199F09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2" w:line="264" w:lineRule="auto"/>
        <w:ind w:right="114"/>
        <w:rPr>
          <w:rFonts w:ascii="Wingdings" w:hAnsi="Wingdings"/>
          <w:sz w:val="28"/>
        </w:rPr>
      </w:pPr>
      <w:r>
        <w:rPr>
          <w:sz w:val="28"/>
        </w:rPr>
        <w:t>Get</w:t>
      </w:r>
      <w:r>
        <w:rPr>
          <w:spacing w:val="1"/>
          <w:sz w:val="28"/>
        </w:rPr>
        <w:t xml:space="preserve"> </w:t>
      </w:r>
      <w:r>
        <w:rPr>
          <w:sz w:val="28"/>
        </w:rPr>
        <w:t>advice</w:t>
      </w:r>
      <w:r>
        <w:rPr>
          <w:spacing w:val="1"/>
          <w:sz w:val="28"/>
        </w:rPr>
        <w:t xml:space="preserve"> </w:t>
      </w:r>
      <w:r>
        <w:rPr>
          <w:sz w:val="28"/>
        </w:rPr>
        <w:t>from</w:t>
      </w:r>
      <w:r>
        <w:rPr>
          <w:spacing w:val="2"/>
          <w:sz w:val="28"/>
        </w:rPr>
        <w:t xml:space="preserve"> </w:t>
      </w:r>
      <w:r>
        <w:rPr>
          <w:sz w:val="28"/>
        </w:rPr>
        <w:t>the</w:t>
      </w:r>
      <w:r>
        <w:rPr>
          <w:spacing w:val="4"/>
          <w:sz w:val="28"/>
        </w:rPr>
        <w:t xml:space="preserve"> </w:t>
      </w:r>
      <w:r>
        <w:rPr>
          <w:sz w:val="28"/>
        </w:rPr>
        <w:t>Environment</w:t>
      </w:r>
      <w:r>
        <w:rPr>
          <w:spacing w:val="1"/>
          <w:sz w:val="28"/>
        </w:rPr>
        <w:t xml:space="preserve"> </w:t>
      </w:r>
      <w:r>
        <w:rPr>
          <w:sz w:val="28"/>
        </w:rPr>
        <w:t>Agency</w:t>
      </w:r>
      <w:r>
        <w:rPr>
          <w:spacing w:val="6"/>
          <w:sz w:val="28"/>
        </w:rPr>
        <w:t xml:space="preserve"> </w:t>
      </w:r>
      <w:r>
        <w:rPr>
          <w:sz w:val="28"/>
        </w:rPr>
        <w:t>about</w:t>
      </w:r>
      <w:r>
        <w:rPr>
          <w:spacing w:val="2"/>
          <w:sz w:val="28"/>
        </w:rPr>
        <w:t xml:space="preserve"> </w:t>
      </w:r>
      <w:r>
        <w:rPr>
          <w:sz w:val="28"/>
        </w:rPr>
        <w:t>how</w:t>
      </w:r>
      <w:r>
        <w:rPr>
          <w:spacing w:val="3"/>
          <w:sz w:val="28"/>
        </w:rPr>
        <w:t xml:space="preserve"> </w:t>
      </w:r>
      <w:r>
        <w:rPr>
          <w:sz w:val="28"/>
        </w:rPr>
        <w:t>to</w:t>
      </w:r>
      <w:r>
        <w:rPr>
          <w:spacing w:val="3"/>
          <w:sz w:val="28"/>
        </w:rPr>
        <w:t xml:space="preserve"> </w:t>
      </w:r>
      <w:r>
        <w:rPr>
          <w:b/>
          <w:sz w:val="28"/>
        </w:rPr>
        <w:t>flood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proof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your</w:t>
      </w:r>
      <w:r>
        <w:rPr>
          <w:b/>
          <w:spacing w:val="-61"/>
          <w:sz w:val="28"/>
        </w:rPr>
        <w:t xml:space="preserve"> </w:t>
      </w:r>
      <w:r>
        <w:rPr>
          <w:b/>
          <w:sz w:val="28"/>
        </w:rPr>
        <w:t>home.</w:t>
      </w:r>
    </w:p>
    <w:p w14:paraId="49F6F044" w14:textId="77777777" w:rsidR="00522BC0" w:rsidRDefault="00000000">
      <w:pPr>
        <w:pStyle w:val="Heading1"/>
        <w:spacing w:before="3" w:line="276" w:lineRule="auto"/>
      </w:pPr>
      <w:r>
        <w:rPr>
          <w:color w:val="FF0000"/>
        </w:rPr>
        <w:t>If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travelling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heavy</w:t>
      </w:r>
      <w:r>
        <w:rPr>
          <w:color w:val="FF0000"/>
          <w:spacing w:val="-4"/>
        </w:rPr>
        <w:t xml:space="preserve"> </w:t>
      </w:r>
      <w:proofErr w:type="gramStart"/>
      <w:r>
        <w:rPr>
          <w:color w:val="FF0000"/>
        </w:rPr>
        <w:t>rain</w:t>
      </w:r>
      <w:proofErr w:type="gramEnd"/>
      <w:r>
        <w:rPr>
          <w:color w:val="FF0000"/>
          <w:spacing w:val="-2"/>
        </w:rPr>
        <w:t xml:space="preserve"> </w:t>
      </w:r>
      <w:r>
        <w:rPr>
          <w:color w:val="FF0000"/>
        </w:rPr>
        <w:t>please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be aware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following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locations</w:t>
      </w:r>
      <w:r>
        <w:rPr>
          <w:color w:val="FF0000"/>
          <w:spacing w:val="-69"/>
        </w:rPr>
        <w:t xml:space="preserve"> </w:t>
      </w:r>
      <w:r>
        <w:rPr>
          <w:color w:val="FF0000"/>
        </w:rPr>
        <w:t>which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are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liable to flooding:</w:t>
      </w:r>
    </w:p>
    <w:p w14:paraId="216C2BEF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118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Lorton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Bridge</w:t>
      </w:r>
    </w:p>
    <w:p w14:paraId="4DDE3163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52"/>
        <w:ind w:hanging="361"/>
        <w:rPr>
          <w:rFonts w:ascii="Wingdings" w:hAnsi="Wingdings"/>
          <w:sz w:val="28"/>
        </w:rPr>
      </w:pPr>
      <w:proofErr w:type="spellStart"/>
      <w:r>
        <w:rPr>
          <w:b/>
          <w:sz w:val="28"/>
        </w:rPr>
        <w:t>Southwaite</w:t>
      </w:r>
      <w:proofErr w:type="spellEnd"/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Bridge</w:t>
      </w:r>
    </w:p>
    <w:p w14:paraId="60197A54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50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Scales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Bridge</w:t>
      </w:r>
    </w:p>
    <w:p w14:paraId="4C76E0C6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51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B5298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Low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Lorton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Crossroads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the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narrows</w:t>
      </w:r>
    </w:p>
    <w:p w14:paraId="0799FA3A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52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B5298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Church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Rd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Junction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towards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Cockermouth</w:t>
      </w:r>
    </w:p>
    <w:p w14:paraId="392144EF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53"/>
        <w:ind w:hanging="361"/>
        <w:rPr>
          <w:rFonts w:ascii="Wingdings" w:hAnsi="Wingdings"/>
          <w:sz w:val="28"/>
        </w:rPr>
      </w:pPr>
      <w:proofErr w:type="spellStart"/>
      <w:r>
        <w:rPr>
          <w:b/>
          <w:sz w:val="28"/>
        </w:rPr>
        <w:t>Thackthwaite</w:t>
      </w:r>
      <w:proofErr w:type="spellEnd"/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North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to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Lorton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Bridge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alongside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the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river</w:t>
      </w:r>
    </w:p>
    <w:p w14:paraId="4C5E51B3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51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High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Mill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Bridge</w:t>
      </w:r>
    </w:p>
    <w:p w14:paraId="597127CD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50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North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shore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/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bank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3"/>
          <w:sz w:val="28"/>
        </w:rPr>
        <w:t xml:space="preserve"> </w:t>
      </w:r>
      <w:proofErr w:type="spellStart"/>
      <w:r>
        <w:rPr>
          <w:b/>
          <w:sz w:val="28"/>
        </w:rPr>
        <w:t>Loweswater</w:t>
      </w:r>
      <w:proofErr w:type="spellEnd"/>
      <w:r>
        <w:rPr>
          <w:b/>
          <w:sz w:val="28"/>
        </w:rPr>
        <w:t>.</w:t>
      </w:r>
    </w:p>
    <w:p w14:paraId="6510D344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50"/>
        <w:ind w:hanging="361"/>
        <w:rPr>
          <w:rFonts w:asciiTheme="minorHAnsi" w:eastAsiaTheme="minorHAnsi" w:hAnsiTheme="minorHAnsi"/>
          <w:b/>
          <w:sz w:val="28"/>
        </w:rPr>
      </w:pPr>
      <w:r>
        <w:rPr>
          <w:rFonts w:eastAsiaTheme="minorHAnsi"/>
          <w:b/>
          <w:sz w:val="28"/>
        </w:rPr>
        <w:t xml:space="preserve">B5292 north of </w:t>
      </w:r>
      <w:proofErr w:type="spellStart"/>
      <w:r>
        <w:rPr>
          <w:rFonts w:eastAsiaTheme="minorHAnsi"/>
          <w:b/>
          <w:sz w:val="28"/>
        </w:rPr>
        <w:t>Armaside</w:t>
      </w:r>
      <w:proofErr w:type="spellEnd"/>
      <w:r>
        <w:rPr>
          <w:rFonts w:eastAsiaTheme="minorHAnsi"/>
          <w:b/>
          <w:sz w:val="28"/>
        </w:rPr>
        <w:t xml:space="preserve"> Farm entrance.</w:t>
      </w:r>
    </w:p>
    <w:p w14:paraId="5185B1D7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50"/>
        <w:ind w:hanging="361"/>
        <w:rPr>
          <w:rFonts w:asciiTheme="minorHAnsi" w:eastAsiaTheme="minorHAnsi" w:hAnsiTheme="minorHAnsi"/>
          <w:b/>
          <w:sz w:val="28"/>
        </w:rPr>
      </w:pPr>
      <w:r>
        <w:rPr>
          <w:rFonts w:eastAsiaTheme="minorHAnsi"/>
          <w:b/>
          <w:sz w:val="28"/>
        </w:rPr>
        <w:t xml:space="preserve">B5289 north of </w:t>
      </w:r>
      <w:proofErr w:type="spellStart"/>
      <w:r>
        <w:rPr>
          <w:rFonts w:eastAsiaTheme="minorHAnsi"/>
          <w:b/>
          <w:sz w:val="28"/>
        </w:rPr>
        <w:t>Cornhow</w:t>
      </w:r>
      <w:proofErr w:type="spellEnd"/>
    </w:p>
    <w:p w14:paraId="110472A7" w14:textId="77777777" w:rsidR="00522BC0" w:rsidRDefault="00000000">
      <w:pPr>
        <w:spacing w:before="172" w:line="264" w:lineRule="auto"/>
        <w:ind w:left="220" w:right="113"/>
        <w:jc w:val="both"/>
        <w:rPr>
          <w:b/>
          <w:sz w:val="28"/>
        </w:rPr>
      </w:pPr>
      <w:r>
        <w:rPr>
          <w:b/>
          <w:color w:val="FF0000"/>
          <w:sz w:val="32"/>
        </w:rPr>
        <w:t>Severe weather events</w:t>
      </w:r>
      <w:r>
        <w:rPr>
          <w:b/>
          <w:color w:val="FF0000"/>
          <w:sz w:val="28"/>
        </w:rPr>
        <w:t xml:space="preserve">: </w:t>
      </w:r>
      <w:r>
        <w:rPr>
          <w:sz w:val="28"/>
        </w:rPr>
        <w:t xml:space="preserve">This can include </w:t>
      </w:r>
      <w:r>
        <w:rPr>
          <w:b/>
          <w:sz w:val="28"/>
        </w:rPr>
        <w:t>high winds, snowstorms, very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heavy rain and flash flooding, </w:t>
      </w:r>
      <w:r>
        <w:rPr>
          <w:sz w:val="28"/>
        </w:rPr>
        <w:t xml:space="preserve">prolonged periods of </w:t>
      </w:r>
      <w:r>
        <w:rPr>
          <w:b/>
          <w:sz w:val="28"/>
        </w:rPr>
        <w:t xml:space="preserve">very low temperatures </w:t>
      </w:r>
      <w:r>
        <w:rPr>
          <w:sz w:val="28"/>
        </w:rPr>
        <w:t>as</w:t>
      </w:r>
      <w:r>
        <w:rPr>
          <w:spacing w:val="1"/>
          <w:sz w:val="28"/>
        </w:rPr>
        <w:t xml:space="preserve"> </w:t>
      </w:r>
      <w:r>
        <w:rPr>
          <w:sz w:val="28"/>
        </w:rPr>
        <w:t>well as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drought.</w:t>
      </w:r>
    </w:p>
    <w:p w14:paraId="72AF3992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1"/>
        </w:tabs>
        <w:spacing w:before="0" w:line="341" w:lineRule="exact"/>
        <w:ind w:hanging="361"/>
        <w:jc w:val="both"/>
        <w:rPr>
          <w:rFonts w:ascii="Wingdings" w:hAnsi="Wingdings"/>
          <w:sz w:val="28"/>
        </w:rPr>
      </w:pPr>
      <w:r>
        <w:rPr>
          <w:b/>
          <w:sz w:val="28"/>
        </w:rPr>
        <w:t>Listen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for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warnings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of</w:t>
      </w:r>
      <w:r>
        <w:rPr>
          <w:spacing w:val="-2"/>
          <w:sz w:val="28"/>
        </w:rPr>
        <w:t xml:space="preserve"> </w:t>
      </w:r>
      <w:r>
        <w:rPr>
          <w:sz w:val="28"/>
        </w:rPr>
        <w:t>severe</w:t>
      </w:r>
      <w:r>
        <w:rPr>
          <w:spacing w:val="-4"/>
          <w:sz w:val="28"/>
        </w:rPr>
        <w:t xml:space="preserve"> </w:t>
      </w:r>
      <w:r>
        <w:rPr>
          <w:sz w:val="28"/>
        </w:rPr>
        <w:t>weather</w:t>
      </w:r>
      <w:r>
        <w:rPr>
          <w:spacing w:val="-2"/>
          <w:sz w:val="28"/>
        </w:rPr>
        <w:t xml:space="preserve"> </w:t>
      </w:r>
      <w:r>
        <w:rPr>
          <w:sz w:val="28"/>
        </w:rPr>
        <w:t>on</w:t>
      </w:r>
      <w:r>
        <w:rPr>
          <w:spacing w:val="-3"/>
          <w:sz w:val="28"/>
        </w:rPr>
        <w:t xml:space="preserve"> </w:t>
      </w:r>
      <w:r>
        <w:rPr>
          <w:sz w:val="28"/>
        </w:rPr>
        <w:t>radio</w:t>
      </w:r>
      <w:r>
        <w:rPr>
          <w:spacing w:val="-1"/>
          <w:sz w:val="28"/>
        </w:rPr>
        <w:t xml:space="preserve"> </w:t>
      </w:r>
      <w:r>
        <w:rPr>
          <w:sz w:val="28"/>
        </w:rPr>
        <w:t>and</w:t>
      </w:r>
      <w:r>
        <w:rPr>
          <w:spacing w:val="-5"/>
          <w:sz w:val="28"/>
        </w:rPr>
        <w:t xml:space="preserve"> </w:t>
      </w:r>
      <w:r>
        <w:rPr>
          <w:sz w:val="28"/>
        </w:rPr>
        <w:t>TV.</w:t>
      </w:r>
    </w:p>
    <w:p w14:paraId="47408C20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1"/>
        </w:tabs>
        <w:spacing w:line="264" w:lineRule="auto"/>
        <w:ind w:right="115"/>
        <w:jc w:val="both"/>
        <w:rPr>
          <w:rFonts w:ascii="Wingdings" w:hAnsi="Wingdings"/>
          <w:sz w:val="28"/>
        </w:rPr>
        <w:sectPr w:rsidR="00522BC0">
          <w:pgSz w:w="11906" w:h="16838"/>
          <w:pgMar w:top="1580" w:right="1320" w:bottom="280" w:left="1220" w:header="0" w:footer="0" w:gutter="0"/>
          <w:cols w:space="720"/>
          <w:formProt w:val="0"/>
          <w:docGrid w:linePitch="100" w:charSpace="4096"/>
        </w:sectPr>
      </w:pPr>
      <w:r>
        <w:rPr>
          <w:b/>
          <w:sz w:val="28"/>
        </w:rPr>
        <w:t xml:space="preserve">Travel only if necessary: </w:t>
      </w:r>
      <w:r>
        <w:rPr>
          <w:sz w:val="28"/>
        </w:rPr>
        <w:t>the conditions outside your door can worsen</w:t>
      </w:r>
      <w:r>
        <w:rPr>
          <w:spacing w:val="1"/>
          <w:sz w:val="28"/>
        </w:rPr>
        <w:t xml:space="preserve"> </w:t>
      </w:r>
      <w:r>
        <w:rPr>
          <w:sz w:val="28"/>
        </w:rPr>
        <w:t>rapidly</w:t>
      </w:r>
      <w:r>
        <w:rPr>
          <w:spacing w:val="-1"/>
          <w:sz w:val="28"/>
        </w:rPr>
        <w:t xml:space="preserve"> </w:t>
      </w:r>
      <w:r>
        <w:rPr>
          <w:sz w:val="28"/>
        </w:rPr>
        <w:t>with</w:t>
      </w:r>
      <w:r>
        <w:rPr>
          <w:spacing w:val="-4"/>
          <w:sz w:val="28"/>
        </w:rPr>
        <w:t xml:space="preserve"> </w:t>
      </w:r>
      <w:r>
        <w:rPr>
          <w:sz w:val="28"/>
        </w:rPr>
        <w:t>location,</w:t>
      </w:r>
      <w:r>
        <w:rPr>
          <w:spacing w:val="-5"/>
          <w:sz w:val="28"/>
        </w:rPr>
        <w:t xml:space="preserve"> </w:t>
      </w:r>
      <w:r>
        <w:rPr>
          <w:sz w:val="28"/>
        </w:rPr>
        <w:t>time</w:t>
      </w:r>
      <w:r>
        <w:rPr>
          <w:spacing w:val="-2"/>
          <w:sz w:val="28"/>
        </w:rPr>
        <w:t xml:space="preserve"> </w:t>
      </w:r>
      <w:r>
        <w:rPr>
          <w:sz w:val="28"/>
        </w:rPr>
        <w:t>and altitude.</w:t>
      </w:r>
    </w:p>
    <w:p w14:paraId="124C8BA8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1"/>
        </w:tabs>
        <w:spacing w:before="61"/>
        <w:ind w:hanging="361"/>
        <w:jc w:val="both"/>
        <w:rPr>
          <w:rFonts w:ascii="Wingdings" w:hAnsi="Wingdings"/>
          <w:sz w:val="28"/>
        </w:rPr>
      </w:pPr>
      <w:r>
        <w:rPr>
          <w:b/>
          <w:sz w:val="28"/>
        </w:rPr>
        <w:lastRenderedPageBreak/>
        <w:t>Close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and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securely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 xml:space="preserve">fasten </w:t>
      </w:r>
      <w:r>
        <w:rPr>
          <w:sz w:val="28"/>
        </w:rPr>
        <w:t>doors</w:t>
      </w:r>
      <w:r>
        <w:rPr>
          <w:spacing w:val="-2"/>
          <w:sz w:val="28"/>
        </w:rPr>
        <w:t xml:space="preserve"> </w:t>
      </w:r>
      <w:r>
        <w:rPr>
          <w:sz w:val="28"/>
        </w:rPr>
        <w:t>and</w:t>
      </w:r>
      <w:r>
        <w:rPr>
          <w:spacing w:val="-4"/>
          <w:sz w:val="28"/>
        </w:rPr>
        <w:t xml:space="preserve"> </w:t>
      </w:r>
      <w:r>
        <w:rPr>
          <w:sz w:val="28"/>
        </w:rPr>
        <w:t>windows.</w:t>
      </w:r>
    </w:p>
    <w:p w14:paraId="1D967251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1"/>
        </w:tabs>
        <w:spacing w:before="36" w:line="264" w:lineRule="auto"/>
        <w:ind w:right="114"/>
        <w:jc w:val="both"/>
        <w:rPr>
          <w:rFonts w:ascii="Wingdings" w:hAnsi="Wingdings"/>
          <w:sz w:val="28"/>
        </w:rPr>
      </w:pPr>
      <w:r>
        <w:rPr>
          <w:b/>
          <w:sz w:val="28"/>
        </w:rPr>
        <w:t xml:space="preserve">Secure loose items </w:t>
      </w:r>
      <w:r>
        <w:rPr>
          <w:sz w:val="28"/>
        </w:rPr>
        <w:t>which might blow about and cause damage, e.g.</w:t>
      </w:r>
      <w:r>
        <w:rPr>
          <w:spacing w:val="1"/>
          <w:sz w:val="28"/>
        </w:rPr>
        <w:t xml:space="preserve"> </w:t>
      </w:r>
      <w:r>
        <w:rPr>
          <w:sz w:val="28"/>
        </w:rPr>
        <w:t>garden</w:t>
      </w:r>
      <w:r>
        <w:rPr>
          <w:spacing w:val="-4"/>
          <w:sz w:val="28"/>
        </w:rPr>
        <w:t xml:space="preserve"> </w:t>
      </w:r>
      <w:r>
        <w:rPr>
          <w:sz w:val="28"/>
        </w:rPr>
        <w:t>furniture,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park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your vehicle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somewhere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safe.</w:t>
      </w:r>
    </w:p>
    <w:p w14:paraId="2FAC4F70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1"/>
        </w:tabs>
        <w:spacing w:before="0" w:line="264" w:lineRule="auto"/>
        <w:ind w:right="114"/>
        <w:jc w:val="both"/>
        <w:rPr>
          <w:rFonts w:ascii="Wingdings" w:hAnsi="Wingdings"/>
          <w:sz w:val="28"/>
        </w:rPr>
      </w:pPr>
      <w:r>
        <w:rPr>
          <w:sz w:val="28"/>
        </w:rPr>
        <w:t xml:space="preserve">Beware of </w:t>
      </w:r>
      <w:r>
        <w:rPr>
          <w:b/>
          <w:sz w:val="28"/>
        </w:rPr>
        <w:t>unsafe structures (sheds, greenhouses, chimney pots) and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trees around your home in high winds. </w:t>
      </w:r>
      <w:r>
        <w:rPr>
          <w:sz w:val="28"/>
        </w:rPr>
        <w:t xml:space="preserve">If travelling, beware of </w:t>
      </w:r>
      <w:r>
        <w:rPr>
          <w:b/>
          <w:sz w:val="28"/>
        </w:rPr>
        <w:t>fallen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trees,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icy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roads, flash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flooding.</w:t>
      </w:r>
    </w:p>
    <w:p w14:paraId="00705681" w14:textId="77777777" w:rsidR="00522BC0" w:rsidRDefault="00000000">
      <w:pPr>
        <w:pStyle w:val="Heading1"/>
        <w:spacing w:before="213"/>
        <w:rPr>
          <w:rFonts w:ascii="Wingdings" w:hAnsi="Wingdings"/>
          <w:sz w:val="28"/>
        </w:rPr>
      </w:pPr>
      <w:r>
        <w:rPr>
          <w:color w:val="FF0000"/>
        </w:rPr>
        <w:t>Pandemic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Flu / Covid:</w:t>
      </w:r>
    </w:p>
    <w:p w14:paraId="70B34C08" w14:textId="77777777" w:rsidR="00522BC0" w:rsidRDefault="00000000">
      <w:pPr>
        <w:pStyle w:val="BodyText"/>
        <w:spacing w:before="38" w:line="264" w:lineRule="auto"/>
        <w:ind w:left="220"/>
        <w:rPr>
          <w:rFonts w:ascii="Wingdings" w:hAnsi="Wingdings"/>
        </w:rPr>
      </w:pPr>
      <w:r>
        <w:t>'Flu</w:t>
      </w:r>
      <w:r>
        <w:rPr>
          <w:spacing w:val="1"/>
        </w:rPr>
        <w:t xml:space="preserve"> </w:t>
      </w:r>
      <w:r>
        <w:t>pandemics</w:t>
      </w:r>
      <w:r>
        <w:rPr>
          <w:spacing w:val="4"/>
        </w:rPr>
        <w:t xml:space="preserve"> </w:t>
      </w:r>
      <w:r>
        <w:t>arise</w:t>
      </w:r>
      <w:r>
        <w:rPr>
          <w:spacing w:val="5"/>
        </w:rPr>
        <w:t xml:space="preserve"> </w:t>
      </w:r>
      <w:proofErr w:type="gramStart"/>
      <w:r>
        <w:t>as</w:t>
      </w:r>
      <w:r>
        <w:rPr>
          <w:spacing w:val="4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result</w:t>
      </w:r>
      <w:r>
        <w:rPr>
          <w:spacing w:val="1"/>
        </w:rPr>
        <w:t xml:space="preserve"> </w:t>
      </w:r>
      <w:r>
        <w:t>of</w:t>
      </w:r>
      <w:proofErr w:type="gramEnd"/>
      <w:r>
        <w:rPr>
          <w:spacing w:val="4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new</w:t>
      </w:r>
      <w:r>
        <w:rPr>
          <w:spacing w:val="2"/>
        </w:rPr>
        <w:t xml:space="preserve"> </w:t>
      </w:r>
      <w:r>
        <w:t>virus</w:t>
      </w:r>
      <w:r>
        <w:rPr>
          <w:spacing w:val="7"/>
        </w:rPr>
        <w:t xml:space="preserve"> </w:t>
      </w:r>
      <w:r>
        <w:t>circulating,</w:t>
      </w:r>
      <w:r>
        <w:rPr>
          <w:spacing w:val="2"/>
        </w:rPr>
        <w:t xml:space="preserve"> </w:t>
      </w:r>
      <w:r>
        <w:t>against</w:t>
      </w:r>
      <w:r>
        <w:rPr>
          <w:spacing w:val="4"/>
        </w:rPr>
        <w:t xml:space="preserve"> </w:t>
      </w:r>
      <w:r>
        <w:t>which</w:t>
      </w:r>
      <w:r>
        <w:rPr>
          <w:spacing w:val="2"/>
        </w:rPr>
        <w:t xml:space="preserve"> </w:t>
      </w:r>
      <w:r>
        <w:t>few</w:t>
      </w:r>
      <w:r>
        <w:rPr>
          <w:spacing w:val="-61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immunity.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reduce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risk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catching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spreading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virus:</w:t>
      </w:r>
    </w:p>
    <w:p w14:paraId="2978BF74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Follow government advice</w:t>
      </w:r>
    </w:p>
    <w:p w14:paraId="18557D6A" w14:textId="77777777" w:rsidR="00522BC0" w:rsidRDefault="00000000">
      <w:pPr>
        <w:pStyle w:val="Heading1"/>
        <w:spacing w:before="215" w:line="264" w:lineRule="auto"/>
        <w:ind w:right="400"/>
        <w:rPr>
          <w:rFonts w:ascii="Wingdings" w:hAnsi="Wingdings"/>
          <w:sz w:val="28"/>
        </w:rPr>
      </w:pPr>
      <w:r>
        <w:rPr>
          <w:color w:val="FF0000"/>
        </w:rPr>
        <w:t>Power Cuts / Water Contamination / Interruption of land line and</w:t>
      </w:r>
      <w:r>
        <w:rPr>
          <w:color w:val="FF0000"/>
          <w:spacing w:val="-70"/>
        </w:rPr>
        <w:t xml:space="preserve"> </w:t>
      </w:r>
      <w:r>
        <w:rPr>
          <w:color w:val="FF0000"/>
        </w:rPr>
        <w:t>mobile phone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service:</w:t>
      </w:r>
    </w:p>
    <w:p w14:paraId="22B90ECC" w14:textId="77777777" w:rsidR="00522BC0" w:rsidRDefault="00000000">
      <w:pPr>
        <w:pStyle w:val="BodyText"/>
        <w:spacing w:line="264" w:lineRule="auto"/>
        <w:ind w:left="220" w:right="206"/>
        <w:rPr>
          <w:rFonts w:ascii="Wingdings" w:hAnsi="Wingdings"/>
        </w:rPr>
      </w:pPr>
      <w:r>
        <w:t>These can happen at any time, but usually occur during severe weather events</w:t>
      </w:r>
      <w:r>
        <w:rPr>
          <w:spacing w:val="-61"/>
        </w:rPr>
        <w:t xml:space="preserve"> </w:t>
      </w:r>
      <w:r>
        <w:t>and</w:t>
      </w:r>
      <w:r>
        <w:rPr>
          <w:spacing w:val="-4"/>
        </w:rPr>
        <w:t xml:space="preserve"> </w:t>
      </w:r>
      <w:proofErr w:type="gramStart"/>
      <w:r>
        <w:t>flooding;</w:t>
      </w:r>
      <w:proofErr w:type="gramEnd"/>
      <w:r>
        <w:rPr>
          <w:spacing w:val="-1"/>
        </w:rPr>
        <w:t xml:space="preserve"> </w:t>
      </w:r>
      <w:r>
        <w:rPr>
          <w:b/>
        </w:rPr>
        <w:t>and often in</w:t>
      </w:r>
      <w:r>
        <w:rPr>
          <w:b/>
          <w:spacing w:val="-1"/>
        </w:rPr>
        <w:t xml:space="preserve"> </w:t>
      </w:r>
      <w:r>
        <w:rPr>
          <w:b/>
        </w:rPr>
        <w:t>winter</w:t>
      </w:r>
      <w:r>
        <w:t>.</w:t>
      </w:r>
    </w:p>
    <w:p w14:paraId="30795FEF" w14:textId="77777777" w:rsidR="00522BC0" w:rsidRDefault="00000000">
      <w:pPr>
        <w:pStyle w:val="BodyText"/>
        <w:spacing w:line="341" w:lineRule="exact"/>
        <w:ind w:left="220"/>
        <w:rPr>
          <w:rFonts w:ascii="Wingdings" w:hAnsi="Wingdings"/>
        </w:rPr>
      </w:pPr>
      <w:r>
        <w:t>Precautions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take:</w:t>
      </w:r>
    </w:p>
    <w:p w14:paraId="3B6213AA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line="264" w:lineRule="auto"/>
        <w:ind w:right="192"/>
        <w:rPr>
          <w:rFonts w:ascii="Wingdings" w:hAnsi="Wingdings"/>
          <w:sz w:val="28"/>
        </w:rPr>
      </w:pPr>
      <w:r>
        <w:rPr>
          <w:sz w:val="28"/>
        </w:rPr>
        <w:t>Know where all your isolation taps are for gas, water and heating oil and</w:t>
      </w:r>
      <w:r>
        <w:rPr>
          <w:spacing w:val="-61"/>
          <w:sz w:val="28"/>
        </w:rPr>
        <w:t xml:space="preserve"> </w:t>
      </w:r>
      <w:r>
        <w:rPr>
          <w:sz w:val="28"/>
        </w:rPr>
        <w:t>use</w:t>
      </w:r>
      <w:r>
        <w:rPr>
          <w:spacing w:val="-3"/>
          <w:sz w:val="28"/>
        </w:rPr>
        <w:t xml:space="preserve"> </w:t>
      </w:r>
      <w:r>
        <w:rPr>
          <w:sz w:val="28"/>
        </w:rPr>
        <w:t>them.</w:t>
      </w:r>
    </w:p>
    <w:p w14:paraId="3C99314E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0" w:line="264" w:lineRule="auto"/>
        <w:ind w:right="426"/>
        <w:rPr>
          <w:rFonts w:ascii="Wingdings" w:hAnsi="Wingdings"/>
          <w:sz w:val="28"/>
        </w:rPr>
      </w:pPr>
      <w:r>
        <w:rPr>
          <w:sz w:val="28"/>
        </w:rPr>
        <w:t xml:space="preserve">Keep </w:t>
      </w:r>
      <w:r>
        <w:rPr>
          <w:b/>
          <w:sz w:val="28"/>
        </w:rPr>
        <w:t xml:space="preserve">torches and a portable radio </w:t>
      </w:r>
      <w:r>
        <w:rPr>
          <w:sz w:val="28"/>
        </w:rPr>
        <w:t>in good order, have spare batteries</w:t>
      </w:r>
      <w:r>
        <w:rPr>
          <w:spacing w:val="-61"/>
          <w:sz w:val="28"/>
        </w:rPr>
        <w:t xml:space="preserve"> </w:t>
      </w:r>
      <w:r>
        <w:rPr>
          <w:sz w:val="28"/>
        </w:rPr>
        <w:t>and</w:t>
      </w:r>
      <w:r>
        <w:rPr>
          <w:spacing w:val="-4"/>
          <w:sz w:val="28"/>
        </w:rPr>
        <w:t xml:space="preserve"> </w:t>
      </w:r>
      <w:r>
        <w:rPr>
          <w:sz w:val="28"/>
        </w:rPr>
        <w:t>some</w:t>
      </w:r>
      <w:r>
        <w:rPr>
          <w:spacing w:val="-2"/>
          <w:sz w:val="28"/>
        </w:rPr>
        <w:t xml:space="preserve"> </w:t>
      </w:r>
      <w:r>
        <w:rPr>
          <w:sz w:val="28"/>
        </w:rPr>
        <w:t>candles</w:t>
      </w:r>
      <w:r>
        <w:rPr>
          <w:spacing w:val="-1"/>
          <w:sz w:val="28"/>
        </w:rPr>
        <w:t xml:space="preserve"> </w:t>
      </w:r>
      <w:r>
        <w:rPr>
          <w:sz w:val="28"/>
        </w:rPr>
        <w:t>and</w:t>
      </w:r>
      <w:r>
        <w:rPr>
          <w:spacing w:val="-3"/>
          <w:sz w:val="28"/>
        </w:rPr>
        <w:t xml:space="preserve"> </w:t>
      </w:r>
      <w:r>
        <w:rPr>
          <w:sz w:val="28"/>
        </w:rPr>
        <w:t>matches.</w:t>
      </w:r>
    </w:p>
    <w:p w14:paraId="5C05614A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1" w:line="264" w:lineRule="auto"/>
        <w:ind w:right="398"/>
        <w:rPr>
          <w:rFonts w:ascii="Wingdings" w:hAnsi="Wingdings"/>
          <w:sz w:val="28"/>
        </w:rPr>
      </w:pPr>
      <w:r>
        <w:rPr>
          <w:sz w:val="28"/>
        </w:rPr>
        <w:t xml:space="preserve">Keep a few litres of </w:t>
      </w:r>
      <w:r>
        <w:rPr>
          <w:b/>
          <w:sz w:val="28"/>
        </w:rPr>
        <w:t xml:space="preserve">bottled water </w:t>
      </w:r>
      <w:r>
        <w:rPr>
          <w:sz w:val="28"/>
        </w:rPr>
        <w:t>in the house (this keeps for months)</w:t>
      </w:r>
      <w:r>
        <w:rPr>
          <w:spacing w:val="-61"/>
          <w:sz w:val="28"/>
        </w:rPr>
        <w:t xml:space="preserve"> </w:t>
      </w:r>
      <w:r>
        <w:rPr>
          <w:sz w:val="28"/>
        </w:rPr>
        <w:t>together</w:t>
      </w:r>
      <w:r>
        <w:rPr>
          <w:spacing w:val="-2"/>
          <w:sz w:val="28"/>
        </w:rPr>
        <w:t xml:space="preserve"> </w:t>
      </w:r>
      <w:r>
        <w:rPr>
          <w:sz w:val="28"/>
        </w:rPr>
        <w:t>with</w:t>
      </w:r>
      <w:r>
        <w:rPr>
          <w:spacing w:val="-3"/>
          <w:sz w:val="28"/>
        </w:rPr>
        <w:t xml:space="preserve"> </w:t>
      </w:r>
      <w:r>
        <w:rPr>
          <w:sz w:val="28"/>
        </w:rPr>
        <w:t>spare</w:t>
      </w:r>
      <w:r>
        <w:rPr>
          <w:spacing w:val="-1"/>
          <w:sz w:val="28"/>
        </w:rPr>
        <w:t xml:space="preserve"> </w:t>
      </w:r>
      <w:r>
        <w:rPr>
          <w:sz w:val="28"/>
        </w:rPr>
        <w:t>baby</w:t>
      </w:r>
      <w:r>
        <w:rPr>
          <w:spacing w:val="-1"/>
          <w:sz w:val="28"/>
        </w:rPr>
        <w:t xml:space="preserve"> </w:t>
      </w:r>
      <w:r>
        <w:rPr>
          <w:sz w:val="28"/>
        </w:rPr>
        <w:t>food</w:t>
      </w:r>
      <w:r>
        <w:rPr>
          <w:spacing w:val="-2"/>
          <w:sz w:val="28"/>
        </w:rPr>
        <w:t xml:space="preserve"> </w:t>
      </w:r>
      <w:r>
        <w:rPr>
          <w:sz w:val="28"/>
        </w:rPr>
        <w:t>if</w:t>
      </w:r>
      <w:r>
        <w:rPr>
          <w:spacing w:val="-1"/>
          <w:sz w:val="28"/>
        </w:rPr>
        <w:t xml:space="preserve"> </w:t>
      </w:r>
      <w:r>
        <w:rPr>
          <w:sz w:val="28"/>
        </w:rPr>
        <w:t>necessary.</w:t>
      </w:r>
    </w:p>
    <w:p w14:paraId="5572398F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1" w:line="264" w:lineRule="auto"/>
        <w:ind w:right="398"/>
        <w:rPr>
          <w:rFonts w:asciiTheme="minorHAnsi" w:eastAsiaTheme="minorHAnsi" w:hAnsiTheme="minorHAnsi"/>
          <w:sz w:val="28"/>
        </w:rPr>
      </w:pPr>
      <w:r>
        <w:rPr>
          <w:rFonts w:eastAsiaTheme="minorHAnsi"/>
          <w:sz w:val="28"/>
        </w:rPr>
        <w:t xml:space="preserve">If you use a </w:t>
      </w:r>
      <w:proofErr w:type="gramStart"/>
      <w:r>
        <w:rPr>
          <w:rFonts w:eastAsiaTheme="minorHAnsi"/>
          <w:sz w:val="28"/>
        </w:rPr>
        <w:t>telephone  landline</w:t>
      </w:r>
      <w:proofErr w:type="gramEnd"/>
      <w:r>
        <w:rPr>
          <w:rFonts w:eastAsiaTheme="minorHAnsi"/>
          <w:sz w:val="28"/>
        </w:rPr>
        <w:t xml:space="preserve"> ensure that one phone in the house doesn’t need power to work properly (a simple fixed handset is best).</w:t>
      </w:r>
    </w:p>
    <w:p w14:paraId="1A170F73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0" w:line="264" w:lineRule="auto"/>
        <w:ind w:right="427"/>
        <w:rPr>
          <w:rFonts w:ascii="Wingdings" w:hAnsi="Wingdings"/>
          <w:sz w:val="28"/>
        </w:rPr>
      </w:pPr>
      <w:r>
        <w:rPr>
          <w:sz w:val="28"/>
        </w:rPr>
        <w:t xml:space="preserve">Have a </w:t>
      </w:r>
      <w:r>
        <w:rPr>
          <w:b/>
          <w:sz w:val="28"/>
        </w:rPr>
        <w:t xml:space="preserve">spare mobile phone battery </w:t>
      </w:r>
      <w:r>
        <w:rPr>
          <w:sz w:val="28"/>
        </w:rPr>
        <w:t xml:space="preserve">or a means to </w:t>
      </w:r>
      <w:r>
        <w:rPr>
          <w:b/>
          <w:sz w:val="28"/>
        </w:rPr>
        <w:t>charge it from your</w:t>
      </w:r>
      <w:r>
        <w:rPr>
          <w:b/>
          <w:spacing w:val="-61"/>
          <w:sz w:val="28"/>
        </w:rPr>
        <w:t xml:space="preserve"> </w:t>
      </w:r>
      <w:r>
        <w:rPr>
          <w:b/>
          <w:sz w:val="28"/>
        </w:rPr>
        <w:t>car.</w:t>
      </w:r>
    </w:p>
    <w:p w14:paraId="01B862DB" w14:textId="77777777" w:rsidR="00522BC0" w:rsidRDefault="00522BC0">
      <w:pPr>
        <w:pStyle w:val="ListParagraph"/>
        <w:tabs>
          <w:tab w:val="left" w:pos="940"/>
          <w:tab w:val="left" w:pos="941"/>
        </w:tabs>
        <w:spacing w:before="0" w:line="264" w:lineRule="auto"/>
        <w:ind w:left="1520" w:right="427" w:firstLine="0"/>
        <w:rPr>
          <w:rFonts w:ascii="Wingdings" w:hAnsi="Wingdings"/>
          <w:sz w:val="28"/>
        </w:rPr>
      </w:pPr>
    </w:p>
    <w:p w14:paraId="19B52841" w14:textId="77777777" w:rsidR="00522BC0" w:rsidRDefault="00000000">
      <w:pPr>
        <w:pStyle w:val="ListParagraph"/>
        <w:tabs>
          <w:tab w:val="left" w:pos="940"/>
          <w:tab w:val="left" w:pos="941"/>
        </w:tabs>
        <w:spacing w:before="0" w:line="264" w:lineRule="auto"/>
        <w:ind w:left="0" w:right="427" w:firstLine="0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>GENERAL</w:t>
      </w:r>
      <w:r>
        <w:rPr>
          <w:b/>
          <w:bCs/>
          <w:color w:val="FF0000"/>
          <w:spacing w:val="-3"/>
          <w:sz w:val="32"/>
          <w:szCs w:val="32"/>
        </w:rPr>
        <w:t xml:space="preserve"> </w:t>
      </w:r>
      <w:r>
        <w:rPr>
          <w:b/>
          <w:bCs/>
          <w:color w:val="FF0000"/>
          <w:sz w:val="32"/>
          <w:szCs w:val="32"/>
        </w:rPr>
        <w:t>ADVICE</w:t>
      </w:r>
      <w:r>
        <w:rPr>
          <w:b/>
          <w:bCs/>
          <w:color w:val="FF0000"/>
          <w:spacing w:val="-2"/>
          <w:sz w:val="32"/>
          <w:szCs w:val="32"/>
        </w:rPr>
        <w:t xml:space="preserve"> </w:t>
      </w:r>
      <w:r>
        <w:rPr>
          <w:b/>
          <w:bCs/>
          <w:color w:val="FF0000"/>
          <w:sz w:val="32"/>
          <w:szCs w:val="32"/>
        </w:rPr>
        <w:t>FOR</w:t>
      </w:r>
      <w:r>
        <w:rPr>
          <w:b/>
          <w:bCs/>
          <w:color w:val="FF0000"/>
          <w:spacing w:val="-3"/>
          <w:sz w:val="32"/>
          <w:szCs w:val="32"/>
        </w:rPr>
        <w:t xml:space="preserve"> </w:t>
      </w:r>
      <w:r>
        <w:rPr>
          <w:b/>
          <w:bCs/>
          <w:color w:val="FF0000"/>
          <w:sz w:val="32"/>
          <w:szCs w:val="32"/>
        </w:rPr>
        <w:t>ALL</w:t>
      </w:r>
      <w:r>
        <w:rPr>
          <w:b/>
          <w:bCs/>
          <w:color w:val="FF0000"/>
          <w:spacing w:val="-4"/>
          <w:sz w:val="32"/>
          <w:szCs w:val="32"/>
        </w:rPr>
        <w:t xml:space="preserve"> </w:t>
      </w:r>
      <w:r>
        <w:rPr>
          <w:b/>
          <w:bCs/>
          <w:color w:val="FF0000"/>
          <w:sz w:val="32"/>
          <w:szCs w:val="32"/>
        </w:rPr>
        <w:t>EVENTS:</w:t>
      </w:r>
    </w:p>
    <w:p w14:paraId="55D5FE09" w14:textId="77777777" w:rsidR="00522BC0" w:rsidRDefault="00000000">
      <w:pPr>
        <w:spacing w:before="238"/>
        <w:ind w:left="220"/>
        <w:rPr>
          <w:b/>
          <w:sz w:val="28"/>
        </w:rPr>
      </w:pPr>
      <w:r>
        <w:rPr>
          <w:b/>
          <w:sz w:val="28"/>
        </w:rPr>
        <w:t>Make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a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family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emergency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plan,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so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that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you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all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know what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to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do.</w:t>
      </w:r>
    </w:p>
    <w:p w14:paraId="0D7F8780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234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Put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together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an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EMERGENCY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PACK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and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check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it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every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6 months.</w:t>
      </w:r>
    </w:p>
    <w:p w14:paraId="707DE003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ind w:hanging="361"/>
        <w:rPr>
          <w:rFonts w:ascii="Wingdings" w:hAnsi="Wingdings"/>
          <w:sz w:val="28"/>
        </w:rPr>
      </w:pPr>
      <w:r>
        <w:rPr>
          <w:b/>
          <w:sz w:val="28"/>
        </w:rPr>
        <w:t>Agree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how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the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family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will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stay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in touch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in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the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event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an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emergency.</w:t>
      </w:r>
    </w:p>
    <w:p w14:paraId="2807BADE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line="264" w:lineRule="auto"/>
        <w:ind w:right="326"/>
        <w:rPr>
          <w:rFonts w:ascii="Wingdings" w:hAnsi="Wingdings"/>
          <w:sz w:val="28"/>
        </w:rPr>
      </w:pPr>
      <w:r>
        <w:rPr>
          <w:b/>
          <w:sz w:val="28"/>
        </w:rPr>
        <w:t>Agree where you will meet up should you be separated and unable to</w:t>
      </w:r>
      <w:r>
        <w:rPr>
          <w:b/>
          <w:spacing w:val="-61"/>
          <w:sz w:val="28"/>
        </w:rPr>
        <w:t xml:space="preserve"> </w:t>
      </w:r>
      <w:r>
        <w:rPr>
          <w:b/>
          <w:sz w:val="28"/>
        </w:rPr>
        <w:t>return home.</w:t>
      </w:r>
    </w:p>
    <w:p w14:paraId="4B98A027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0" w:line="341" w:lineRule="exact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Keep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family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and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friends’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phone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numbers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with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you.</w:t>
      </w:r>
    </w:p>
    <w:p w14:paraId="3944D947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ind w:hanging="361"/>
        <w:rPr>
          <w:rFonts w:ascii="Wingdings" w:hAnsi="Wingdings"/>
          <w:sz w:val="28"/>
        </w:rPr>
      </w:pPr>
      <w:r>
        <w:rPr>
          <w:b/>
          <w:sz w:val="28"/>
        </w:rPr>
        <w:t>Choose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someone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living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away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to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be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your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family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contact.</w:t>
      </w:r>
    </w:p>
    <w:p w14:paraId="21503BDB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3" w:line="264" w:lineRule="auto"/>
        <w:ind w:right="488"/>
        <w:rPr>
          <w:rFonts w:ascii="Wingdings" w:hAnsi="Wingdings"/>
          <w:sz w:val="28"/>
        </w:rPr>
      </w:pPr>
      <w:r>
        <w:rPr>
          <w:b/>
          <w:sz w:val="28"/>
        </w:rPr>
        <w:t>Fill in the table for emergency telephone numbers (use a permanent</w:t>
      </w:r>
      <w:r>
        <w:rPr>
          <w:b/>
          <w:spacing w:val="-61"/>
          <w:sz w:val="28"/>
        </w:rPr>
        <w:t xml:space="preserve"> </w:t>
      </w:r>
      <w:r>
        <w:rPr>
          <w:b/>
          <w:sz w:val="28"/>
        </w:rPr>
        <w:t>marker)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and put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these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into your mobile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phone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memories.</w:t>
      </w:r>
    </w:p>
    <w:p w14:paraId="1E1509D7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2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Make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provision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for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your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pet(s) -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who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will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look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after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them?</w:t>
      </w:r>
    </w:p>
    <w:p w14:paraId="2827494F" w14:textId="77777777" w:rsidR="00522BC0" w:rsidRDefault="00000000">
      <w:pPr>
        <w:pStyle w:val="Heading1"/>
        <w:spacing w:before="232"/>
        <w:rPr>
          <w:rFonts w:ascii="Wingdings" w:hAnsi="Wingdings"/>
          <w:sz w:val="28"/>
        </w:rPr>
      </w:pPr>
      <w:r>
        <w:rPr>
          <w:color w:val="FF0000"/>
        </w:rPr>
        <w:lastRenderedPageBreak/>
        <w:t>Your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EMERGENCY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PACK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should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contain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following:</w:t>
      </w:r>
    </w:p>
    <w:p w14:paraId="06342B21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0"/>
        <w:ind w:hanging="361"/>
        <w:rPr>
          <w:rFonts w:ascii="Wingdings" w:hAnsi="Wingdings"/>
          <w:sz w:val="28"/>
        </w:rPr>
      </w:pPr>
      <w:r>
        <w:rPr>
          <w:sz w:val="28"/>
        </w:rPr>
        <w:t>Wind-up</w:t>
      </w:r>
      <w:r>
        <w:rPr>
          <w:spacing w:val="-4"/>
          <w:sz w:val="28"/>
        </w:rPr>
        <w:t xml:space="preserve"> </w:t>
      </w:r>
      <w:r>
        <w:rPr>
          <w:sz w:val="28"/>
        </w:rPr>
        <w:t>or</w:t>
      </w:r>
      <w:r>
        <w:rPr>
          <w:spacing w:val="-2"/>
          <w:sz w:val="28"/>
        </w:rPr>
        <w:t xml:space="preserve"> </w:t>
      </w:r>
      <w:r>
        <w:rPr>
          <w:sz w:val="28"/>
        </w:rPr>
        <w:t>battery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RADIO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+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TORCH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+</w:t>
      </w:r>
      <w:r>
        <w:rPr>
          <w:spacing w:val="-3"/>
          <w:sz w:val="28"/>
        </w:rPr>
        <w:t xml:space="preserve"> </w:t>
      </w:r>
      <w:r>
        <w:rPr>
          <w:sz w:val="28"/>
        </w:rPr>
        <w:t>spare</w:t>
      </w:r>
      <w:r>
        <w:rPr>
          <w:spacing w:val="-3"/>
          <w:sz w:val="28"/>
        </w:rPr>
        <w:t xml:space="preserve"> </w:t>
      </w:r>
      <w:r>
        <w:rPr>
          <w:sz w:val="28"/>
        </w:rPr>
        <w:t>batteries.</w:t>
      </w:r>
    </w:p>
    <w:p w14:paraId="1A6732C9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ind w:hanging="361"/>
        <w:rPr>
          <w:rFonts w:ascii="Wingdings" w:hAnsi="Wingdings"/>
          <w:sz w:val="28"/>
        </w:rPr>
      </w:pPr>
      <w:r>
        <w:rPr>
          <w:b/>
          <w:sz w:val="28"/>
        </w:rPr>
        <w:t>First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Aid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 xml:space="preserve">kit </w:t>
      </w:r>
      <w:r>
        <w:rPr>
          <w:sz w:val="28"/>
        </w:rPr>
        <w:t>and</w:t>
      </w:r>
      <w:r>
        <w:rPr>
          <w:spacing w:val="-4"/>
          <w:sz w:val="28"/>
        </w:rPr>
        <w:t xml:space="preserve"> </w:t>
      </w:r>
      <w:r>
        <w:rPr>
          <w:sz w:val="28"/>
        </w:rPr>
        <w:t>manual.</w:t>
      </w:r>
    </w:p>
    <w:p w14:paraId="0413F96D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ind w:hanging="361"/>
        <w:rPr>
          <w:rFonts w:ascii="Wingdings" w:hAnsi="Wingdings"/>
          <w:sz w:val="28"/>
        </w:rPr>
      </w:pPr>
      <w:r>
        <w:rPr>
          <w:b/>
          <w:sz w:val="28"/>
        </w:rPr>
        <w:t>Medication,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repeat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prescriptions</w:t>
      </w:r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toiletries,</w:t>
      </w:r>
      <w:r>
        <w:rPr>
          <w:spacing w:val="-4"/>
          <w:sz w:val="28"/>
        </w:rPr>
        <w:t xml:space="preserve"> </w:t>
      </w:r>
      <w:r>
        <w:rPr>
          <w:sz w:val="28"/>
        </w:rPr>
        <w:t>tissues,</w:t>
      </w:r>
      <w:r>
        <w:rPr>
          <w:spacing w:val="-4"/>
          <w:sz w:val="28"/>
        </w:rPr>
        <w:t xml:space="preserve"> </w:t>
      </w:r>
      <w:r>
        <w:rPr>
          <w:sz w:val="28"/>
        </w:rPr>
        <w:t>sanitary</w:t>
      </w:r>
      <w:r>
        <w:rPr>
          <w:spacing w:val="-3"/>
          <w:sz w:val="28"/>
        </w:rPr>
        <w:t xml:space="preserve"> </w:t>
      </w:r>
      <w:r>
        <w:rPr>
          <w:sz w:val="28"/>
        </w:rPr>
        <w:t>supplies.</w:t>
      </w:r>
    </w:p>
    <w:p w14:paraId="0D548B1D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3" w:line="264" w:lineRule="auto"/>
        <w:ind w:right="774"/>
        <w:rPr>
          <w:rFonts w:ascii="Wingdings" w:hAnsi="Wingdings"/>
          <w:sz w:val="28"/>
        </w:rPr>
      </w:pPr>
      <w:r>
        <w:rPr>
          <w:b/>
          <w:sz w:val="28"/>
        </w:rPr>
        <w:t xml:space="preserve">Special food or equipment </w:t>
      </w:r>
      <w:r>
        <w:rPr>
          <w:sz w:val="28"/>
        </w:rPr>
        <w:t>for infants, the elderly, and people with</w:t>
      </w:r>
      <w:r>
        <w:rPr>
          <w:spacing w:val="-61"/>
          <w:sz w:val="28"/>
        </w:rPr>
        <w:t xml:space="preserve"> </w:t>
      </w:r>
      <w:r>
        <w:rPr>
          <w:sz w:val="28"/>
        </w:rPr>
        <w:t>disabilities.</w:t>
      </w:r>
    </w:p>
    <w:p w14:paraId="7F699A11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2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Spare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warm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clothing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and</w:t>
      </w:r>
      <w:r>
        <w:rPr>
          <w:spacing w:val="-3"/>
          <w:sz w:val="28"/>
        </w:rPr>
        <w:t xml:space="preserve"> </w:t>
      </w:r>
      <w:r>
        <w:rPr>
          <w:sz w:val="28"/>
        </w:rPr>
        <w:t>waterproofs.</w:t>
      </w:r>
    </w:p>
    <w:p w14:paraId="114889C5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2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Sleeping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bags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or</w:t>
      </w:r>
      <w:r>
        <w:rPr>
          <w:spacing w:val="-2"/>
          <w:sz w:val="28"/>
        </w:rPr>
        <w:t xml:space="preserve"> </w:t>
      </w:r>
      <w:r>
        <w:rPr>
          <w:sz w:val="28"/>
        </w:rPr>
        <w:t>blankets.</w:t>
      </w:r>
    </w:p>
    <w:p w14:paraId="26DA0D54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ind w:hanging="361"/>
        <w:rPr>
          <w:rFonts w:ascii="Wingdings" w:hAnsi="Wingdings"/>
          <w:sz w:val="28"/>
        </w:rPr>
      </w:pPr>
      <w:r>
        <w:rPr>
          <w:sz w:val="28"/>
        </w:rPr>
        <w:t>Books,</w:t>
      </w:r>
      <w:r>
        <w:rPr>
          <w:spacing w:val="-3"/>
          <w:sz w:val="28"/>
        </w:rPr>
        <w:t xml:space="preserve"> </w:t>
      </w:r>
      <w:r>
        <w:rPr>
          <w:sz w:val="28"/>
        </w:rPr>
        <w:t>playing</w:t>
      </w:r>
      <w:r>
        <w:rPr>
          <w:spacing w:val="-2"/>
          <w:sz w:val="28"/>
        </w:rPr>
        <w:t xml:space="preserve"> </w:t>
      </w:r>
      <w:r>
        <w:rPr>
          <w:sz w:val="28"/>
        </w:rPr>
        <w:t>cards</w:t>
      </w:r>
      <w:r>
        <w:rPr>
          <w:spacing w:val="-1"/>
          <w:sz w:val="28"/>
        </w:rPr>
        <w:t xml:space="preserve"> </w:t>
      </w:r>
      <w:r>
        <w:rPr>
          <w:sz w:val="28"/>
        </w:rPr>
        <w:t>or</w:t>
      </w:r>
      <w:r>
        <w:rPr>
          <w:spacing w:val="-1"/>
          <w:sz w:val="28"/>
        </w:rPr>
        <w:t xml:space="preserve"> </w:t>
      </w:r>
      <w:r>
        <w:rPr>
          <w:sz w:val="28"/>
        </w:rPr>
        <w:t>games.</w:t>
      </w:r>
    </w:p>
    <w:p w14:paraId="163E234A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ind w:hanging="361"/>
        <w:rPr>
          <w:rFonts w:ascii="Wingdings" w:hAnsi="Wingdings"/>
          <w:sz w:val="28"/>
        </w:rPr>
      </w:pPr>
      <w:r>
        <w:rPr>
          <w:b/>
          <w:sz w:val="28"/>
        </w:rPr>
        <w:t>Mobile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phone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spare</w:t>
      </w:r>
      <w:r>
        <w:rPr>
          <w:spacing w:val="-6"/>
          <w:sz w:val="28"/>
        </w:rPr>
        <w:t xml:space="preserve"> </w:t>
      </w:r>
      <w:r>
        <w:rPr>
          <w:sz w:val="28"/>
        </w:rPr>
        <w:t>battery</w:t>
      </w:r>
      <w:r>
        <w:rPr>
          <w:spacing w:val="-1"/>
          <w:sz w:val="28"/>
        </w:rPr>
        <w:t xml:space="preserve"> </w:t>
      </w:r>
      <w:r>
        <w:rPr>
          <w:sz w:val="28"/>
        </w:rPr>
        <w:t>and</w:t>
      </w:r>
      <w:r>
        <w:rPr>
          <w:spacing w:val="-4"/>
          <w:sz w:val="28"/>
        </w:rPr>
        <w:t xml:space="preserve"> </w:t>
      </w:r>
      <w:r>
        <w:rPr>
          <w:sz w:val="28"/>
        </w:rPr>
        <w:t>car</w:t>
      </w:r>
      <w:r>
        <w:rPr>
          <w:spacing w:val="1"/>
          <w:sz w:val="28"/>
        </w:rPr>
        <w:t xml:space="preserve"> </w:t>
      </w:r>
      <w:r>
        <w:rPr>
          <w:sz w:val="28"/>
        </w:rPr>
        <w:t>charger.</w:t>
      </w:r>
    </w:p>
    <w:p w14:paraId="68DC8434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3"/>
        <w:ind w:hanging="361"/>
        <w:rPr>
          <w:rFonts w:ascii="Wingdings" w:hAnsi="Wingdings"/>
          <w:sz w:val="28"/>
        </w:rPr>
      </w:pPr>
      <w:r>
        <w:rPr>
          <w:sz w:val="28"/>
        </w:rPr>
        <w:t>Extra</w:t>
      </w:r>
      <w:r>
        <w:rPr>
          <w:spacing w:val="-2"/>
          <w:sz w:val="28"/>
        </w:rPr>
        <w:t xml:space="preserve"> </w:t>
      </w:r>
      <w:r>
        <w:rPr>
          <w:sz w:val="28"/>
        </w:rPr>
        <w:t>car</w:t>
      </w:r>
      <w:r>
        <w:rPr>
          <w:spacing w:val="-1"/>
          <w:sz w:val="28"/>
        </w:rPr>
        <w:t xml:space="preserve"> </w:t>
      </w:r>
      <w:r>
        <w:rPr>
          <w:sz w:val="28"/>
        </w:rPr>
        <w:t>and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house </w:t>
      </w:r>
      <w:r>
        <w:rPr>
          <w:b/>
          <w:sz w:val="28"/>
        </w:rPr>
        <w:t>keys.</w:t>
      </w:r>
    </w:p>
    <w:p w14:paraId="6EC8B32D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1"/>
        </w:tabs>
        <w:spacing w:line="264" w:lineRule="auto"/>
        <w:ind w:right="1204"/>
        <w:jc w:val="both"/>
        <w:rPr>
          <w:rFonts w:ascii="Wingdings" w:hAnsi="Wingdings"/>
          <w:sz w:val="28"/>
        </w:rPr>
      </w:pPr>
      <w:r>
        <w:rPr>
          <w:b/>
          <w:sz w:val="28"/>
        </w:rPr>
        <w:t>Copies of important family documents, (e.g. birth certificates,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passports, licenses and insurance documents). Keep these in a</w:t>
      </w:r>
      <w:r>
        <w:rPr>
          <w:b/>
          <w:spacing w:val="-61"/>
          <w:sz w:val="28"/>
        </w:rPr>
        <w:t xml:space="preserve"> </w:t>
      </w:r>
      <w:r>
        <w:rPr>
          <w:b/>
          <w:sz w:val="28"/>
        </w:rPr>
        <w:t>fireproof/waterproof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container.</w:t>
      </w:r>
    </w:p>
    <w:p w14:paraId="248EC1F5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1"/>
        </w:tabs>
        <w:spacing w:before="1"/>
        <w:ind w:hanging="361"/>
        <w:jc w:val="both"/>
        <w:rPr>
          <w:rFonts w:ascii="Wingdings" w:hAnsi="Wingdings"/>
          <w:sz w:val="28"/>
        </w:rPr>
      </w:pPr>
      <w:r>
        <w:rPr>
          <w:b/>
          <w:sz w:val="28"/>
        </w:rPr>
        <w:t>Cash,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credit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cards,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key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cards,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ID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passes.</w:t>
      </w:r>
    </w:p>
    <w:p w14:paraId="13B38A2E" w14:textId="77777777" w:rsidR="00522BC0" w:rsidRDefault="00522BC0">
      <w:pPr>
        <w:pStyle w:val="BodyText"/>
        <w:rPr>
          <w:b/>
          <w:sz w:val="27"/>
        </w:rPr>
      </w:pPr>
    </w:p>
    <w:p w14:paraId="69C8C6B3" w14:textId="77777777" w:rsidR="00522BC0" w:rsidRDefault="00000000">
      <w:pPr>
        <w:pStyle w:val="Heading1"/>
        <w:spacing w:before="1" w:line="264" w:lineRule="auto"/>
        <w:ind w:right="379"/>
        <w:rPr>
          <w:rFonts w:ascii="Wingdings" w:hAnsi="Wingdings"/>
          <w:sz w:val="28"/>
        </w:rPr>
      </w:pPr>
      <w:r>
        <w:rPr>
          <w:color w:val="FF0000"/>
        </w:rPr>
        <w:t>You should have access to the following if services are blocked for</w:t>
      </w:r>
      <w:r>
        <w:rPr>
          <w:color w:val="FF0000"/>
          <w:spacing w:val="-70"/>
        </w:rPr>
        <w:t xml:space="preserve"> </w:t>
      </w:r>
      <w:r>
        <w:rPr>
          <w:color w:val="FF0000"/>
        </w:rPr>
        <w:t>several days:</w:t>
      </w:r>
    </w:p>
    <w:p w14:paraId="567B9F83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0" w:line="341" w:lineRule="exact"/>
        <w:ind w:hanging="361"/>
        <w:rPr>
          <w:rFonts w:ascii="Wingdings" w:hAnsi="Wingdings"/>
          <w:sz w:val="28"/>
        </w:rPr>
      </w:pPr>
      <w:r>
        <w:rPr>
          <w:sz w:val="28"/>
        </w:rPr>
        <w:t>Several</w:t>
      </w:r>
      <w:r>
        <w:rPr>
          <w:spacing w:val="-3"/>
          <w:sz w:val="28"/>
        </w:rPr>
        <w:t xml:space="preserve"> </w:t>
      </w:r>
      <w:r>
        <w:rPr>
          <w:sz w:val="28"/>
        </w:rPr>
        <w:t>litres</w:t>
      </w:r>
      <w:r>
        <w:rPr>
          <w:spacing w:val="-1"/>
          <w:sz w:val="28"/>
        </w:rPr>
        <w:t xml:space="preserve"> </w:t>
      </w:r>
      <w:r>
        <w:rPr>
          <w:sz w:val="28"/>
        </w:rPr>
        <w:t>of</w:t>
      </w:r>
      <w:r>
        <w:rPr>
          <w:spacing w:val="-2"/>
          <w:sz w:val="28"/>
        </w:rPr>
        <w:t xml:space="preserve"> </w:t>
      </w:r>
      <w:r>
        <w:rPr>
          <w:sz w:val="28"/>
        </w:rPr>
        <w:t>bottled</w:t>
      </w:r>
      <w:r>
        <w:rPr>
          <w:spacing w:val="-4"/>
          <w:sz w:val="28"/>
        </w:rPr>
        <w:t xml:space="preserve"> </w:t>
      </w:r>
      <w:r>
        <w:rPr>
          <w:sz w:val="28"/>
        </w:rPr>
        <w:t>water.</w:t>
      </w:r>
    </w:p>
    <w:p w14:paraId="5FA3404D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2" w:line="264" w:lineRule="auto"/>
        <w:ind w:right="137"/>
        <w:rPr>
          <w:rFonts w:ascii="Wingdings" w:hAnsi="Wingdings"/>
          <w:sz w:val="28"/>
        </w:rPr>
      </w:pPr>
      <w:r>
        <w:rPr>
          <w:sz w:val="28"/>
        </w:rPr>
        <w:t>Portable stove or barbecue but remember not to use a barbecue indoors</w:t>
      </w:r>
      <w:r>
        <w:rPr>
          <w:spacing w:val="-61"/>
          <w:sz w:val="28"/>
        </w:rPr>
        <w:t xml:space="preserve"> </w:t>
      </w:r>
      <w:r>
        <w:rPr>
          <w:sz w:val="28"/>
        </w:rPr>
        <w:t>or</w:t>
      </w:r>
      <w:r>
        <w:rPr>
          <w:spacing w:val="-2"/>
          <w:sz w:val="28"/>
        </w:rPr>
        <w:t xml:space="preserve"> </w:t>
      </w:r>
      <w:r>
        <w:rPr>
          <w:sz w:val="28"/>
        </w:rPr>
        <w:t>in</w:t>
      </w:r>
      <w:r>
        <w:rPr>
          <w:spacing w:val="-2"/>
          <w:sz w:val="28"/>
        </w:rPr>
        <w:t xml:space="preserve"> </w:t>
      </w:r>
      <w:r>
        <w:rPr>
          <w:sz w:val="28"/>
        </w:rPr>
        <w:t>an</w:t>
      </w:r>
      <w:r>
        <w:rPr>
          <w:spacing w:val="-4"/>
          <w:sz w:val="28"/>
        </w:rPr>
        <w:t xml:space="preserve"> </w:t>
      </w:r>
      <w:r>
        <w:rPr>
          <w:sz w:val="28"/>
        </w:rPr>
        <w:t>unventilated</w:t>
      </w:r>
      <w:r>
        <w:rPr>
          <w:spacing w:val="2"/>
          <w:sz w:val="28"/>
        </w:rPr>
        <w:t xml:space="preserve"> </w:t>
      </w:r>
      <w:r>
        <w:rPr>
          <w:sz w:val="28"/>
        </w:rPr>
        <w:t>area</w:t>
      </w:r>
      <w:r>
        <w:rPr>
          <w:spacing w:val="-3"/>
          <w:sz w:val="28"/>
        </w:rPr>
        <w:t xml:space="preserve"> </w:t>
      </w:r>
      <w:r>
        <w:rPr>
          <w:sz w:val="28"/>
        </w:rPr>
        <w:t>due</w:t>
      </w:r>
      <w:r>
        <w:rPr>
          <w:spacing w:val="-2"/>
          <w:sz w:val="28"/>
        </w:rPr>
        <w:t xml:space="preserve"> </w:t>
      </w:r>
      <w:r>
        <w:rPr>
          <w:sz w:val="28"/>
        </w:rPr>
        <w:t>to</w:t>
      </w:r>
      <w:r>
        <w:rPr>
          <w:spacing w:val="-1"/>
          <w:sz w:val="28"/>
        </w:rPr>
        <w:t xml:space="preserve"> </w:t>
      </w:r>
      <w:r>
        <w:rPr>
          <w:sz w:val="28"/>
        </w:rPr>
        <w:t>the risks</w:t>
      </w:r>
      <w:r>
        <w:rPr>
          <w:spacing w:val="-1"/>
          <w:sz w:val="28"/>
        </w:rPr>
        <w:t xml:space="preserve"> </w:t>
      </w:r>
      <w:r>
        <w:rPr>
          <w:sz w:val="28"/>
        </w:rPr>
        <w:t>from</w:t>
      </w:r>
      <w:r>
        <w:rPr>
          <w:spacing w:val="-3"/>
          <w:sz w:val="28"/>
        </w:rPr>
        <w:t xml:space="preserve"> </w:t>
      </w:r>
      <w:r>
        <w:rPr>
          <w:sz w:val="28"/>
        </w:rPr>
        <w:t>carbon</w:t>
      </w:r>
      <w:r>
        <w:rPr>
          <w:spacing w:val="-2"/>
          <w:sz w:val="28"/>
        </w:rPr>
        <w:t xml:space="preserve"> </w:t>
      </w:r>
      <w:r>
        <w:rPr>
          <w:sz w:val="28"/>
        </w:rPr>
        <w:t>monoxide.</w:t>
      </w:r>
    </w:p>
    <w:p w14:paraId="14E6B067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2"/>
        <w:ind w:hanging="361"/>
        <w:rPr>
          <w:rFonts w:ascii="Wingdings" w:hAnsi="Wingdings"/>
          <w:sz w:val="28"/>
        </w:rPr>
      </w:pPr>
      <w:r>
        <w:rPr>
          <w:sz w:val="28"/>
        </w:rPr>
        <w:t>Three</w:t>
      </w:r>
      <w:r>
        <w:rPr>
          <w:spacing w:val="-3"/>
          <w:sz w:val="28"/>
        </w:rPr>
        <w:t xml:space="preserve"> </w:t>
      </w:r>
      <w:r>
        <w:rPr>
          <w:sz w:val="28"/>
        </w:rPr>
        <w:t>days’</w:t>
      </w:r>
      <w:r>
        <w:rPr>
          <w:spacing w:val="-2"/>
          <w:sz w:val="28"/>
        </w:rPr>
        <w:t xml:space="preserve"> </w:t>
      </w:r>
      <w:r>
        <w:rPr>
          <w:sz w:val="28"/>
        </w:rPr>
        <w:t>emergency</w:t>
      </w:r>
      <w:r>
        <w:rPr>
          <w:spacing w:val="-1"/>
          <w:sz w:val="28"/>
        </w:rPr>
        <w:t xml:space="preserve"> </w:t>
      </w:r>
      <w:r>
        <w:rPr>
          <w:sz w:val="28"/>
        </w:rPr>
        <w:t>food</w:t>
      </w:r>
      <w:r>
        <w:rPr>
          <w:spacing w:val="-2"/>
          <w:sz w:val="28"/>
        </w:rPr>
        <w:t xml:space="preserve"> </w:t>
      </w:r>
      <w:r>
        <w:rPr>
          <w:sz w:val="28"/>
        </w:rPr>
        <w:t>supplies.</w:t>
      </w:r>
    </w:p>
    <w:p w14:paraId="710A1E81" w14:textId="77777777" w:rsidR="00522BC0" w:rsidRDefault="00522BC0">
      <w:pPr>
        <w:pStyle w:val="ListParagraph"/>
        <w:tabs>
          <w:tab w:val="left" w:pos="940"/>
          <w:tab w:val="left" w:pos="941"/>
        </w:tabs>
        <w:spacing w:before="2"/>
        <w:ind w:left="1519" w:firstLine="0"/>
        <w:rPr>
          <w:rFonts w:ascii="Wingdings" w:hAnsi="Wingdings"/>
          <w:sz w:val="28"/>
        </w:rPr>
      </w:pPr>
    </w:p>
    <w:p w14:paraId="2C4138D2" w14:textId="77777777" w:rsidR="00522BC0" w:rsidRDefault="00000000">
      <w:pPr>
        <w:pStyle w:val="ListParagraph"/>
        <w:tabs>
          <w:tab w:val="left" w:pos="940"/>
          <w:tab w:val="left" w:pos="941"/>
        </w:tabs>
        <w:spacing w:before="2"/>
        <w:ind w:left="0" w:firstLine="0"/>
        <w:rPr>
          <w:rFonts w:ascii="Wingdings" w:hAnsi="Wingdings"/>
          <w:sz w:val="28"/>
        </w:rPr>
      </w:pPr>
      <w:r>
        <w:rPr>
          <w:b/>
          <w:color w:val="FF0000"/>
          <w:sz w:val="32"/>
        </w:rPr>
        <w:t>What</w:t>
      </w:r>
      <w:r>
        <w:rPr>
          <w:b/>
          <w:color w:val="FF0000"/>
          <w:spacing w:val="-1"/>
          <w:sz w:val="32"/>
        </w:rPr>
        <w:t xml:space="preserve"> </w:t>
      </w:r>
      <w:r>
        <w:rPr>
          <w:b/>
          <w:color w:val="FF0000"/>
          <w:sz w:val="32"/>
        </w:rPr>
        <w:t>to</w:t>
      </w:r>
      <w:r>
        <w:rPr>
          <w:b/>
          <w:color w:val="FF0000"/>
          <w:spacing w:val="-1"/>
          <w:sz w:val="32"/>
        </w:rPr>
        <w:t xml:space="preserve"> </w:t>
      </w:r>
      <w:r>
        <w:rPr>
          <w:b/>
          <w:color w:val="FF0000"/>
          <w:sz w:val="32"/>
        </w:rPr>
        <w:t>do</w:t>
      </w:r>
      <w:r>
        <w:rPr>
          <w:b/>
          <w:color w:val="FF0000"/>
          <w:spacing w:val="-1"/>
          <w:sz w:val="32"/>
        </w:rPr>
        <w:t xml:space="preserve"> </w:t>
      </w:r>
      <w:r>
        <w:rPr>
          <w:b/>
          <w:color w:val="FF0000"/>
          <w:sz w:val="32"/>
        </w:rPr>
        <w:t>if</w:t>
      </w:r>
      <w:r>
        <w:rPr>
          <w:b/>
          <w:color w:val="FF0000"/>
          <w:spacing w:val="-2"/>
          <w:sz w:val="32"/>
        </w:rPr>
        <w:t xml:space="preserve"> </w:t>
      </w:r>
      <w:r>
        <w:rPr>
          <w:b/>
          <w:color w:val="FF0000"/>
          <w:sz w:val="32"/>
        </w:rPr>
        <w:t>you</w:t>
      </w:r>
      <w:r>
        <w:rPr>
          <w:b/>
          <w:color w:val="FF0000"/>
          <w:spacing w:val="-1"/>
          <w:sz w:val="32"/>
        </w:rPr>
        <w:t xml:space="preserve"> </w:t>
      </w:r>
      <w:r>
        <w:rPr>
          <w:b/>
          <w:color w:val="FF0000"/>
          <w:sz w:val="32"/>
        </w:rPr>
        <w:t>stay</w:t>
      </w:r>
      <w:r>
        <w:rPr>
          <w:b/>
          <w:color w:val="FF0000"/>
          <w:spacing w:val="-2"/>
          <w:sz w:val="32"/>
        </w:rPr>
        <w:t xml:space="preserve"> </w:t>
      </w:r>
      <w:r>
        <w:rPr>
          <w:b/>
          <w:color w:val="FF0000"/>
          <w:sz w:val="32"/>
        </w:rPr>
        <w:t>at</w:t>
      </w:r>
      <w:r>
        <w:rPr>
          <w:b/>
          <w:color w:val="FF0000"/>
          <w:spacing w:val="-1"/>
          <w:sz w:val="32"/>
        </w:rPr>
        <w:t xml:space="preserve"> </w:t>
      </w:r>
      <w:r>
        <w:rPr>
          <w:b/>
          <w:color w:val="FF0000"/>
          <w:sz w:val="32"/>
        </w:rPr>
        <w:t>home:</w:t>
      </w:r>
      <w:r>
        <w:rPr>
          <w:b/>
          <w:color w:val="FF0000"/>
          <w:spacing w:val="8"/>
          <w:sz w:val="32"/>
        </w:rPr>
        <w:t xml:space="preserve"> </w:t>
      </w:r>
      <w:r>
        <w:rPr>
          <w:b/>
          <w:color w:val="FF0000"/>
          <w:sz w:val="26"/>
        </w:rPr>
        <w:t>“GO IN</w:t>
      </w:r>
      <w:r>
        <w:rPr>
          <w:b/>
          <w:color w:val="FF0000"/>
          <w:spacing w:val="-2"/>
          <w:sz w:val="26"/>
        </w:rPr>
        <w:t xml:space="preserve"> </w:t>
      </w:r>
      <w:r>
        <w:rPr>
          <w:b/>
          <w:color w:val="FF0000"/>
          <w:sz w:val="26"/>
        </w:rPr>
        <w:t>–</w:t>
      </w:r>
      <w:r>
        <w:rPr>
          <w:b/>
          <w:color w:val="FF0000"/>
          <w:spacing w:val="-2"/>
          <w:sz w:val="26"/>
        </w:rPr>
        <w:t xml:space="preserve"> </w:t>
      </w:r>
      <w:r>
        <w:rPr>
          <w:b/>
          <w:color w:val="FF0000"/>
          <w:sz w:val="26"/>
        </w:rPr>
        <w:t>STAY</w:t>
      </w:r>
      <w:r>
        <w:rPr>
          <w:b/>
          <w:color w:val="FF0000"/>
          <w:spacing w:val="-2"/>
          <w:sz w:val="26"/>
        </w:rPr>
        <w:t xml:space="preserve"> </w:t>
      </w:r>
      <w:r>
        <w:rPr>
          <w:b/>
          <w:color w:val="FF0000"/>
          <w:sz w:val="26"/>
        </w:rPr>
        <w:t>IN</w:t>
      </w:r>
      <w:r>
        <w:rPr>
          <w:b/>
          <w:color w:val="FF0000"/>
          <w:spacing w:val="-2"/>
          <w:sz w:val="26"/>
        </w:rPr>
        <w:t xml:space="preserve"> </w:t>
      </w:r>
      <w:r>
        <w:rPr>
          <w:b/>
          <w:color w:val="FF0000"/>
          <w:sz w:val="26"/>
        </w:rPr>
        <w:t>– TUNE IN”</w:t>
      </w:r>
    </w:p>
    <w:p w14:paraId="5D2D90CD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8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GO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INSIDE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A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SAFE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BUILDING</w:t>
      </w:r>
    </w:p>
    <w:p w14:paraId="3818F160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ind w:hanging="361"/>
        <w:rPr>
          <w:rFonts w:ascii="Wingdings" w:hAnsi="Wingdings"/>
          <w:sz w:val="28"/>
        </w:rPr>
      </w:pPr>
      <w:r>
        <w:rPr>
          <w:sz w:val="28"/>
        </w:rPr>
        <w:t>Call</w:t>
      </w:r>
      <w:r>
        <w:rPr>
          <w:spacing w:val="-1"/>
          <w:sz w:val="28"/>
        </w:rPr>
        <w:t xml:space="preserve"> </w:t>
      </w:r>
      <w:r>
        <w:rPr>
          <w:sz w:val="28"/>
        </w:rPr>
        <w:t>999</w:t>
      </w:r>
      <w:r>
        <w:rPr>
          <w:spacing w:val="-2"/>
          <w:sz w:val="28"/>
        </w:rPr>
        <w:t xml:space="preserve"> </w:t>
      </w:r>
      <w:r>
        <w:rPr>
          <w:sz w:val="28"/>
        </w:rPr>
        <w:t>if</w:t>
      </w:r>
      <w:r>
        <w:rPr>
          <w:spacing w:val="-1"/>
          <w:sz w:val="28"/>
        </w:rPr>
        <w:t xml:space="preserve"> </w:t>
      </w:r>
      <w:r>
        <w:rPr>
          <w:sz w:val="28"/>
        </w:rPr>
        <w:t>people</w:t>
      </w:r>
      <w:r>
        <w:rPr>
          <w:spacing w:val="-1"/>
          <w:sz w:val="28"/>
        </w:rPr>
        <w:t xml:space="preserve"> </w:t>
      </w:r>
      <w:r>
        <w:rPr>
          <w:sz w:val="28"/>
        </w:rPr>
        <w:t>are injured</w:t>
      </w:r>
      <w:r>
        <w:rPr>
          <w:spacing w:val="-2"/>
          <w:sz w:val="28"/>
        </w:rPr>
        <w:t xml:space="preserve"> </w:t>
      </w:r>
      <w:r>
        <w:rPr>
          <w:sz w:val="28"/>
        </w:rPr>
        <w:t>or</w:t>
      </w:r>
      <w:r>
        <w:rPr>
          <w:spacing w:val="-1"/>
          <w:sz w:val="28"/>
        </w:rPr>
        <w:t xml:space="preserve"> </w:t>
      </w:r>
      <w:r>
        <w:rPr>
          <w:sz w:val="28"/>
        </w:rPr>
        <w:t>there</w:t>
      </w:r>
      <w:r>
        <w:rPr>
          <w:spacing w:val="-1"/>
          <w:sz w:val="28"/>
        </w:rPr>
        <w:t xml:space="preserve"> </w:t>
      </w:r>
      <w:r>
        <w:rPr>
          <w:sz w:val="28"/>
        </w:rPr>
        <w:t>is a</w:t>
      </w:r>
      <w:r>
        <w:rPr>
          <w:spacing w:val="-2"/>
          <w:sz w:val="28"/>
        </w:rPr>
        <w:t xml:space="preserve"> </w:t>
      </w:r>
      <w:r>
        <w:rPr>
          <w:sz w:val="28"/>
        </w:rPr>
        <w:t>threat</w:t>
      </w:r>
      <w:r>
        <w:rPr>
          <w:spacing w:val="-1"/>
          <w:sz w:val="28"/>
        </w:rPr>
        <w:t xml:space="preserve"> </w:t>
      </w:r>
      <w:r>
        <w:rPr>
          <w:sz w:val="28"/>
        </w:rPr>
        <w:t>to life.</w:t>
      </w:r>
    </w:p>
    <w:p w14:paraId="2FF0AEBE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3"/>
        <w:ind w:hanging="361"/>
        <w:rPr>
          <w:rFonts w:ascii="Wingdings" w:hAnsi="Wingdings"/>
          <w:sz w:val="28"/>
        </w:rPr>
      </w:pPr>
      <w:r>
        <w:rPr>
          <w:sz w:val="28"/>
        </w:rPr>
        <w:t>Follow</w:t>
      </w:r>
      <w:r>
        <w:rPr>
          <w:spacing w:val="-2"/>
          <w:sz w:val="28"/>
        </w:rPr>
        <w:t xml:space="preserve"> </w:t>
      </w:r>
      <w:r>
        <w:rPr>
          <w:sz w:val="28"/>
        </w:rPr>
        <w:t>the</w:t>
      </w:r>
      <w:r>
        <w:rPr>
          <w:spacing w:val="-2"/>
          <w:sz w:val="28"/>
        </w:rPr>
        <w:t xml:space="preserve"> </w:t>
      </w:r>
      <w:r>
        <w:rPr>
          <w:sz w:val="28"/>
        </w:rPr>
        <w:t>advice</w:t>
      </w:r>
      <w:r>
        <w:rPr>
          <w:spacing w:val="-4"/>
          <w:sz w:val="28"/>
        </w:rPr>
        <w:t xml:space="preserve"> </w:t>
      </w:r>
      <w:r>
        <w:rPr>
          <w:sz w:val="28"/>
        </w:rPr>
        <w:t>of</w:t>
      </w:r>
      <w:r>
        <w:rPr>
          <w:spacing w:val="-1"/>
          <w:sz w:val="28"/>
        </w:rPr>
        <w:t xml:space="preserve"> </w:t>
      </w:r>
      <w:r>
        <w:rPr>
          <w:sz w:val="28"/>
        </w:rPr>
        <w:t>the</w:t>
      </w:r>
      <w:r>
        <w:rPr>
          <w:spacing w:val="-3"/>
          <w:sz w:val="28"/>
        </w:rPr>
        <w:t xml:space="preserve"> </w:t>
      </w:r>
      <w:r>
        <w:rPr>
          <w:sz w:val="28"/>
        </w:rPr>
        <w:t>emergency</w:t>
      </w:r>
      <w:r>
        <w:rPr>
          <w:spacing w:val="-1"/>
          <w:sz w:val="28"/>
        </w:rPr>
        <w:t xml:space="preserve"> </w:t>
      </w:r>
      <w:r>
        <w:rPr>
          <w:sz w:val="28"/>
        </w:rPr>
        <w:t>services.</w:t>
      </w:r>
    </w:p>
    <w:p w14:paraId="3F6C71B6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ind w:hanging="361"/>
        <w:rPr>
          <w:rFonts w:ascii="Wingdings" w:hAnsi="Wingdings"/>
          <w:sz w:val="28"/>
        </w:rPr>
      </w:pPr>
      <w:r>
        <w:rPr>
          <w:sz w:val="28"/>
        </w:rPr>
        <w:t>Do</w:t>
      </w:r>
      <w:r>
        <w:rPr>
          <w:spacing w:val="-2"/>
          <w:sz w:val="28"/>
        </w:rPr>
        <w:t xml:space="preserve"> </w:t>
      </w:r>
      <w:r>
        <w:rPr>
          <w:sz w:val="28"/>
        </w:rPr>
        <w:t>not</w:t>
      </w:r>
      <w:r>
        <w:rPr>
          <w:spacing w:val="-1"/>
          <w:sz w:val="28"/>
        </w:rPr>
        <w:t xml:space="preserve"> </w:t>
      </w:r>
      <w:r>
        <w:rPr>
          <w:sz w:val="28"/>
        </w:rPr>
        <w:t>put</w:t>
      </w:r>
      <w:r>
        <w:rPr>
          <w:spacing w:val="-3"/>
          <w:sz w:val="28"/>
        </w:rPr>
        <w:t xml:space="preserve"> </w:t>
      </w:r>
      <w:r>
        <w:rPr>
          <w:sz w:val="28"/>
        </w:rPr>
        <w:t>yourself</w:t>
      </w:r>
      <w:r>
        <w:rPr>
          <w:spacing w:val="-2"/>
          <w:sz w:val="28"/>
        </w:rPr>
        <w:t xml:space="preserve"> </w:t>
      </w:r>
      <w:r>
        <w:rPr>
          <w:sz w:val="28"/>
        </w:rPr>
        <w:t>or</w:t>
      </w:r>
      <w:r>
        <w:rPr>
          <w:spacing w:val="-1"/>
          <w:sz w:val="28"/>
        </w:rPr>
        <w:t xml:space="preserve"> </w:t>
      </w:r>
      <w:r>
        <w:rPr>
          <w:sz w:val="28"/>
        </w:rPr>
        <w:t>others</w:t>
      </w:r>
      <w:r>
        <w:rPr>
          <w:spacing w:val="-1"/>
          <w:sz w:val="28"/>
        </w:rPr>
        <w:t xml:space="preserve"> </w:t>
      </w:r>
      <w:r>
        <w:rPr>
          <w:sz w:val="28"/>
        </w:rPr>
        <w:t>in</w:t>
      </w:r>
      <w:r>
        <w:rPr>
          <w:spacing w:val="-4"/>
          <w:sz w:val="28"/>
        </w:rPr>
        <w:t xml:space="preserve"> </w:t>
      </w:r>
      <w:r>
        <w:rPr>
          <w:sz w:val="28"/>
        </w:rPr>
        <w:t>danger.</w:t>
      </w:r>
    </w:p>
    <w:p w14:paraId="3E531FEB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ind w:hanging="361"/>
        <w:rPr>
          <w:rFonts w:ascii="Wingdings" w:hAnsi="Wingdings"/>
          <w:sz w:val="28"/>
        </w:rPr>
      </w:pPr>
      <w:r>
        <w:rPr>
          <w:b/>
          <w:sz w:val="28"/>
        </w:rPr>
        <w:t>STAY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IN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until</w:t>
      </w:r>
      <w:r>
        <w:rPr>
          <w:spacing w:val="-1"/>
          <w:sz w:val="28"/>
        </w:rPr>
        <w:t xml:space="preserve"> </w:t>
      </w:r>
      <w:r>
        <w:rPr>
          <w:sz w:val="28"/>
        </w:rPr>
        <w:t>advised</w:t>
      </w:r>
      <w:r>
        <w:rPr>
          <w:spacing w:val="-3"/>
          <w:sz w:val="28"/>
        </w:rPr>
        <w:t xml:space="preserve"> </w:t>
      </w:r>
      <w:r>
        <w:rPr>
          <w:sz w:val="28"/>
        </w:rPr>
        <w:t>to do otherwise.</w:t>
      </w:r>
    </w:p>
    <w:p w14:paraId="15FC5B2E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3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TUNE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IN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to</w:t>
      </w:r>
      <w:r>
        <w:rPr>
          <w:spacing w:val="-1"/>
          <w:sz w:val="28"/>
        </w:rPr>
        <w:t xml:space="preserve"> </w:t>
      </w:r>
      <w:r>
        <w:rPr>
          <w:sz w:val="28"/>
        </w:rPr>
        <w:t>local</w:t>
      </w:r>
      <w:r>
        <w:rPr>
          <w:spacing w:val="-1"/>
          <w:sz w:val="28"/>
        </w:rPr>
        <w:t xml:space="preserve"> </w:t>
      </w:r>
      <w:r>
        <w:rPr>
          <w:sz w:val="28"/>
        </w:rPr>
        <w:t>radio</w:t>
      </w:r>
      <w:r>
        <w:rPr>
          <w:spacing w:val="-1"/>
          <w:sz w:val="28"/>
        </w:rPr>
        <w:t xml:space="preserve"> </w:t>
      </w:r>
      <w:r>
        <w:rPr>
          <w:sz w:val="28"/>
        </w:rPr>
        <w:t>or</w:t>
      </w:r>
      <w:r>
        <w:rPr>
          <w:spacing w:val="-1"/>
          <w:sz w:val="28"/>
        </w:rPr>
        <w:t xml:space="preserve"> </w:t>
      </w:r>
      <w:r>
        <w:rPr>
          <w:sz w:val="28"/>
        </w:rPr>
        <w:t>TV</w:t>
      </w:r>
      <w:r>
        <w:rPr>
          <w:spacing w:val="-3"/>
          <w:sz w:val="28"/>
        </w:rPr>
        <w:t xml:space="preserve"> </w:t>
      </w:r>
      <w:r>
        <w:rPr>
          <w:sz w:val="28"/>
        </w:rPr>
        <w:t>for</w:t>
      </w:r>
      <w:r>
        <w:rPr>
          <w:spacing w:val="-2"/>
          <w:sz w:val="28"/>
        </w:rPr>
        <w:t xml:space="preserve"> </w:t>
      </w:r>
      <w:r>
        <w:rPr>
          <w:sz w:val="28"/>
        </w:rPr>
        <w:t>information.</w:t>
      </w:r>
    </w:p>
    <w:p w14:paraId="0D42C144" w14:textId="77777777" w:rsidR="00522BC0" w:rsidRDefault="00522BC0">
      <w:pPr>
        <w:pStyle w:val="BodyText"/>
        <w:spacing w:before="1"/>
        <w:rPr>
          <w:sz w:val="38"/>
        </w:rPr>
      </w:pPr>
    </w:p>
    <w:p w14:paraId="54FD011A" w14:textId="77777777" w:rsidR="00522BC0" w:rsidRDefault="00000000">
      <w:pPr>
        <w:pStyle w:val="Heading1"/>
        <w:spacing w:before="0"/>
        <w:rPr>
          <w:rFonts w:ascii="Wingdings" w:hAnsi="Wingdings"/>
          <w:sz w:val="28"/>
        </w:rPr>
      </w:pPr>
      <w:r>
        <w:rPr>
          <w:color w:val="FF0000"/>
        </w:rPr>
        <w:t>Children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at school:</w:t>
      </w:r>
    </w:p>
    <w:p w14:paraId="09203384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9" w:line="264" w:lineRule="auto"/>
        <w:ind w:right="164"/>
        <w:rPr>
          <w:rFonts w:ascii="Wingdings" w:hAnsi="Wingdings"/>
          <w:sz w:val="28"/>
        </w:rPr>
      </w:pPr>
      <w:r>
        <w:rPr>
          <w:b/>
          <w:sz w:val="28"/>
        </w:rPr>
        <w:t>Do not attempt to collect them</w:t>
      </w:r>
      <w:r>
        <w:rPr>
          <w:sz w:val="28"/>
        </w:rPr>
        <w:t>, it may not be safe to do so. They will be</w:t>
      </w:r>
      <w:r>
        <w:rPr>
          <w:spacing w:val="-61"/>
          <w:sz w:val="28"/>
        </w:rPr>
        <w:t xml:space="preserve"> </w:t>
      </w:r>
      <w:r>
        <w:rPr>
          <w:sz w:val="28"/>
        </w:rPr>
        <w:t>cared</w:t>
      </w:r>
      <w:r>
        <w:rPr>
          <w:spacing w:val="-4"/>
          <w:sz w:val="28"/>
        </w:rPr>
        <w:t xml:space="preserve"> </w:t>
      </w:r>
      <w:r>
        <w:rPr>
          <w:sz w:val="28"/>
        </w:rPr>
        <w:t>for until conditions allow</w:t>
      </w:r>
      <w:r>
        <w:rPr>
          <w:spacing w:val="-1"/>
          <w:sz w:val="28"/>
        </w:rPr>
        <w:t xml:space="preserve"> </w:t>
      </w:r>
      <w:r>
        <w:rPr>
          <w:sz w:val="28"/>
        </w:rPr>
        <w:t>them</w:t>
      </w:r>
      <w:r>
        <w:rPr>
          <w:spacing w:val="-3"/>
          <w:sz w:val="28"/>
        </w:rPr>
        <w:t xml:space="preserve"> </w:t>
      </w:r>
      <w:r>
        <w:rPr>
          <w:sz w:val="28"/>
        </w:rPr>
        <w:t>to be</w:t>
      </w:r>
      <w:r>
        <w:rPr>
          <w:spacing w:val="-2"/>
          <w:sz w:val="28"/>
        </w:rPr>
        <w:t xml:space="preserve"> </w:t>
      </w:r>
      <w:r>
        <w:rPr>
          <w:sz w:val="28"/>
        </w:rPr>
        <w:t>collected.</w:t>
      </w:r>
    </w:p>
    <w:p w14:paraId="3365061A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0" w:line="341" w:lineRule="exact"/>
        <w:ind w:hanging="361"/>
        <w:rPr>
          <w:rFonts w:ascii="Wingdings" w:hAnsi="Wingdings"/>
          <w:sz w:val="28"/>
        </w:rPr>
      </w:pPr>
      <w:r>
        <w:rPr>
          <w:sz w:val="28"/>
        </w:rPr>
        <w:t>Tune</w:t>
      </w:r>
      <w:r>
        <w:rPr>
          <w:spacing w:val="-3"/>
          <w:sz w:val="28"/>
        </w:rPr>
        <w:t xml:space="preserve"> </w:t>
      </w:r>
      <w:r>
        <w:rPr>
          <w:sz w:val="28"/>
        </w:rPr>
        <w:t>into</w:t>
      </w:r>
      <w:r>
        <w:rPr>
          <w:spacing w:val="-2"/>
          <w:sz w:val="28"/>
        </w:rPr>
        <w:t xml:space="preserve"> </w:t>
      </w:r>
      <w:r>
        <w:rPr>
          <w:sz w:val="28"/>
        </w:rPr>
        <w:t>local</w:t>
      </w:r>
      <w:r>
        <w:rPr>
          <w:spacing w:val="-1"/>
          <w:sz w:val="28"/>
        </w:rPr>
        <w:t xml:space="preserve"> </w:t>
      </w:r>
      <w:r>
        <w:rPr>
          <w:sz w:val="28"/>
        </w:rPr>
        <w:t>radio</w:t>
      </w:r>
      <w:r>
        <w:rPr>
          <w:spacing w:val="-1"/>
          <w:sz w:val="28"/>
        </w:rPr>
        <w:t xml:space="preserve"> </w:t>
      </w:r>
      <w:r>
        <w:rPr>
          <w:sz w:val="28"/>
        </w:rPr>
        <w:t>for</w:t>
      </w:r>
      <w:r>
        <w:rPr>
          <w:spacing w:val="-2"/>
          <w:sz w:val="28"/>
        </w:rPr>
        <w:t xml:space="preserve"> </w:t>
      </w:r>
      <w:r>
        <w:rPr>
          <w:sz w:val="28"/>
        </w:rPr>
        <w:t>information</w:t>
      </w:r>
      <w:r>
        <w:rPr>
          <w:spacing w:val="-2"/>
          <w:sz w:val="28"/>
        </w:rPr>
        <w:t xml:space="preserve"> </w:t>
      </w:r>
      <w:r>
        <w:rPr>
          <w:sz w:val="28"/>
        </w:rPr>
        <w:t>and</w:t>
      </w:r>
      <w:r>
        <w:rPr>
          <w:spacing w:val="-4"/>
          <w:sz w:val="28"/>
        </w:rPr>
        <w:t xml:space="preserve"> </w:t>
      </w:r>
      <w:r>
        <w:rPr>
          <w:sz w:val="28"/>
        </w:rPr>
        <w:t>advice.</w:t>
      </w:r>
    </w:p>
    <w:p w14:paraId="45A7E14C" w14:textId="77777777" w:rsidR="00522BC0" w:rsidRDefault="00522BC0">
      <w:pPr>
        <w:pStyle w:val="BodyText"/>
        <w:spacing w:before="9"/>
        <w:rPr>
          <w:sz w:val="33"/>
        </w:rPr>
      </w:pPr>
    </w:p>
    <w:p w14:paraId="547AEFE2" w14:textId="77777777" w:rsidR="00522BC0" w:rsidRDefault="00000000">
      <w:pPr>
        <w:pStyle w:val="Heading1"/>
        <w:spacing w:before="0"/>
        <w:rPr>
          <w:rFonts w:ascii="Wingdings" w:hAnsi="Wingdings"/>
          <w:sz w:val="28"/>
        </w:rPr>
      </w:pPr>
      <w:r>
        <w:rPr>
          <w:color w:val="FF0000"/>
        </w:rPr>
        <w:t>What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do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if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you</w:t>
      </w:r>
      <w:r>
        <w:rPr>
          <w:color w:val="FF0000"/>
          <w:spacing w:val="-1"/>
        </w:rPr>
        <w:t xml:space="preserve"> </w:t>
      </w:r>
      <w:proofErr w:type="gramStart"/>
      <w:r>
        <w:rPr>
          <w:color w:val="FF0000"/>
        </w:rPr>
        <w:t>have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to</w:t>
      </w:r>
      <w:proofErr w:type="gramEnd"/>
      <w:r>
        <w:rPr>
          <w:color w:val="FF0000"/>
          <w:spacing w:val="-1"/>
        </w:rPr>
        <w:t xml:space="preserve"> </w:t>
      </w:r>
      <w:r>
        <w:rPr>
          <w:color w:val="FF0000"/>
        </w:rPr>
        <w:t>leave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home:</w:t>
      </w:r>
    </w:p>
    <w:p w14:paraId="0B5191B0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9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Follow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instructions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of</w:t>
      </w:r>
      <w:r>
        <w:rPr>
          <w:spacing w:val="-2"/>
          <w:sz w:val="28"/>
        </w:rPr>
        <w:t xml:space="preserve"> </w:t>
      </w:r>
      <w:r>
        <w:rPr>
          <w:sz w:val="28"/>
        </w:rPr>
        <w:t>Emergency</w:t>
      </w:r>
      <w:r>
        <w:rPr>
          <w:spacing w:val="-3"/>
          <w:sz w:val="28"/>
        </w:rPr>
        <w:t xml:space="preserve"> </w:t>
      </w:r>
      <w:r>
        <w:rPr>
          <w:sz w:val="28"/>
        </w:rPr>
        <w:t>Services.</w:t>
      </w:r>
    </w:p>
    <w:p w14:paraId="534EC595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3"/>
        <w:ind w:hanging="361"/>
        <w:rPr>
          <w:rFonts w:ascii="Wingdings" w:hAnsi="Wingdings"/>
          <w:sz w:val="28"/>
        </w:rPr>
      </w:pPr>
      <w:r>
        <w:rPr>
          <w:sz w:val="28"/>
        </w:rPr>
        <w:t>You</w:t>
      </w:r>
      <w:r>
        <w:rPr>
          <w:spacing w:val="-4"/>
          <w:sz w:val="28"/>
        </w:rPr>
        <w:t xml:space="preserve"> </w:t>
      </w:r>
      <w:r>
        <w:rPr>
          <w:sz w:val="28"/>
        </w:rPr>
        <w:t>may</w:t>
      </w:r>
      <w:r>
        <w:rPr>
          <w:spacing w:val="-1"/>
          <w:sz w:val="28"/>
        </w:rPr>
        <w:t xml:space="preserve"> </w:t>
      </w:r>
      <w:r>
        <w:rPr>
          <w:sz w:val="28"/>
        </w:rPr>
        <w:t>be</w:t>
      </w:r>
      <w:r>
        <w:rPr>
          <w:spacing w:val="-3"/>
          <w:sz w:val="28"/>
        </w:rPr>
        <w:t xml:space="preserve"> </w:t>
      </w:r>
      <w:r>
        <w:rPr>
          <w:sz w:val="28"/>
        </w:rPr>
        <w:t>asked</w:t>
      </w:r>
      <w:r>
        <w:rPr>
          <w:spacing w:val="-3"/>
          <w:sz w:val="28"/>
        </w:rPr>
        <w:t xml:space="preserve"> </w:t>
      </w:r>
      <w:r>
        <w:rPr>
          <w:sz w:val="28"/>
        </w:rPr>
        <w:t>to go to</w:t>
      </w:r>
      <w:r>
        <w:rPr>
          <w:spacing w:val="-2"/>
          <w:sz w:val="28"/>
        </w:rPr>
        <w:t xml:space="preserve"> </w:t>
      </w:r>
      <w:r>
        <w:rPr>
          <w:sz w:val="28"/>
        </w:rPr>
        <w:t>a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reception centre</w:t>
      </w:r>
      <w:r>
        <w:rPr>
          <w:sz w:val="28"/>
        </w:rPr>
        <w:t>.</w:t>
      </w:r>
    </w:p>
    <w:p w14:paraId="0FFECB42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ind w:hanging="361"/>
        <w:rPr>
          <w:rFonts w:ascii="Wingdings" w:hAnsi="Wingdings"/>
          <w:sz w:val="28"/>
        </w:rPr>
      </w:pPr>
      <w:r>
        <w:rPr>
          <w:b/>
          <w:sz w:val="28"/>
        </w:rPr>
        <w:t>Take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your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emergency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pack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and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this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leaflet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with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you.</w:t>
      </w:r>
    </w:p>
    <w:p w14:paraId="3CC86C8F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ind w:hanging="361"/>
        <w:rPr>
          <w:rFonts w:ascii="Wingdings" w:hAnsi="Wingdings"/>
          <w:sz w:val="28"/>
        </w:rPr>
      </w:pPr>
      <w:r>
        <w:rPr>
          <w:b/>
          <w:sz w:val="28"/>
        </w:rPr>
        <w:lastRenderedPageBreak/>
        <w:t>Take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your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mobile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phone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and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charger.</w:t>
      </w:r>
    </w:p>
    <w:p w14:paraId="6FF96BA9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3"/>
        <w:ind w:hanging="361"/>
        <w:rPr>
          <w:rFonts w:ascii="Wingdings" w:hAnsi="Wingdings"/>
          <w:sz w:val="28"/>
        </w:rPr>
      </w:pPr>
      <w:r>
        <w:rPr>
          <w:b/>
          <w:sz w:val="28"/>
        </w:rPr>
        <w:t>Call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your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family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contact</w:t>
      </w:r>
      <w:r>
        <w:rPr>
          <w:b/>
          <w:spacing w:val="2"/>
          <w:sz w:val="28"/>
        </w:rPr>
        <w:t xml:space="preserve"> </w:t>
      </w:r>
      <w:r>
        <w:rPr>
          <w:sz w:val="28"/>
        </w:rPr>
        <w:t>and</w:t>
      </w:r>
      <w:r>
        <w:rPr>
          <w:spacing w:val="-4"/>
          <w:sz w:val="28"/>
        </w:rPr>
        <w:t xml:space="preserve"> </w:t>
      </w:r>
      <w:r>
        <w:rPr>
          <w:sz w:val="28"/>
        </w:rPr>
        <w:t>tell them</w:t>
      </w:r>
      <w:r>
        <w:rPr>
          <w:spacing w:val="-4"/>
          <w:sz w:val="28"/>
        </w:rPr>
        <w:t xml:space="preserve"> </w:t>
      </w:r>
      <w:r>
        <w:rPr>
          <w:sz w:val="28"/>
        </w:rPr>
        <w:t>where</w:t>
      </w:r>
      <w:r>
        <w:rPr>
          <w:spacing w:val="-2"/>
          <w:sz w:val="28"/>
        </w:rPr>
        <w:t xml:space="preserve"> </w:t>
      </w:r>
      <w:r>
        <w:rPr>
          <w:sz w:val="28"/>
        </w:rPr>
        <w:t>you</w:t>
      </w:r>
      <w:r>
        <w:rPr>
          <w:spacing w:val="-3"/>
          <w:sz w:val="28"/>
        </w:rPr>
        <w:t xml:space="preserve"> </w:t>
      </w:r>
      <w:r>
        <w:rPr>
          <w:sz w:val="28"/>
        </w:rPr>
        <w:t>are</w:t>
      </w:r>
      <w:r>
        <w:rPr>
          <w:spacing w:val="-2"/>
          <w:sz w:val="28"/>
        </w:rPr>
        <w:t xml:space="preserve"> </w:t>
      </w:r>
      <w:r>
        <w:rPr>
          <w:sz w:val="28"/>
        </w:rPr>
        <w:t>going.</w:t>
      </w:r>
    </w:p>
    <w:p w14:paraId="4EA417B2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line="264" w:lineRule="auto"/>
        <w:ind w:right="691"/>
        <w:rPr>
          <w:rFonts w:ascii="Wingdings" w:hAnsi="Wingdings"/>
          <w:sz w:val="28"/>
        </w:rPr>
      </w:pPr>
      <w:r>
        <w:rPr>
          <w:b/>
          <w:sz w:val="28"/>
        </w:rPr>
        <w:t xml:space="preserve">Turn off </w:t>
      </w:r>
      <w:r>
        <w:rPr>
          <w:sz w:val="28"/>
        </w:rPr>
        <w:t>electricity, gas, water; unplug appliances, lock all doors and</w:t>
      </w:r>
      <w:r>
        <w:rPr>
          <w:spacing w:val="-61"/>
          <w:sz w:val="28"/>
        </w:rPr>
        <w:t xml:space="preserve"> </w:t>
      </w:r>
      <w:r>
        <w:rPr>
          <w:sz w:val="28"/>
        </w:rPr>
        <w:t>windows.</w:t>
      </w:r>
    </w:p>
    <w:p w14:paraId="082DF7B0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0" w:line="264" w:lineRule="auto"/>
        <w:ind w:right="941"/>
        <w:rPr>
          <w:rFonts w:ascii="Wingdings" w:hAnsi="Wingdings"/>
          <w:sz w:val="28"/>
        </w:rPr>
      </w:pPr>
      <w:r>
        <w:rPr>
          <w:sz w:val="28"/>
        </w:rPr>
        <w:t xml:space="preserve">If leaving by car, take bottled water and blankets: </w:t>
      </w:r>
      <w:r>
        <w:rPr>
          <w:b/>
          <w:sz w:val="28"/>
        </w:rPr>
        <w:t>tune into Radio</w:t>
      </w:r>
      <w:r>
        <w:rPr>
          <w:b/>
          <w:spacing w:val="-61"/>
          <w:sz w:val="28"/>
        </w:rPr>
        <w:t xml:space="preserve"> </w:t>
      </w:r>
      <w:r>
        <w:rPr>
          <w:b/>
          <w:sz w:val="28"/>
        </w:rPr>
        <w:t>Cumbria.</w:t>
      </w:r>
    </w:p>
    <w:p w14:paraId="6683BD41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0" w:line="264" w:lineRule="auto"/>
        <w:ind w:right="941"/>
        <w:rPr>
          <w:rFonts w:ascii="Wingdings" w:hAnsi="Wingdings"/>
          <w:sz w:val="28"/>
        </w:rPr>
      </w:pPr>
      <w:r>
        <w:rPr>
          <w:sz w:val="28"/>
        </w:rPr>
        <w:t>Don't</w:t>
      </w:r>
      <w:r>
        <w:rPr>
          <w:spacing w:val="-2"/>
          <w:sz w:val="28"/>
        </w:rPr>
        <w:t xml:space="preserve"> </w:t>
      </w:r>
      <w:r>
        <w:rPr>
          <w:sz w:val="28"/>
        </w:rPr>
        <w:t>forget</w:t>
      </w:r>
      <w:r>
        <w:rPr>
          <w:spacing w:val="-2"/>
          <w:sz w:val="28"/>
        </w:rPr>
        <w:t xml:space="preserve"> </w:t>
      </w:r>
      <w:r>
        <w:rPr>
          <w:sz w:val="28"/>
        </w:rPr>
        <w:t>your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pets.</w:t>
      </w:r>
      <w:r>
        <w:rPr>
          <w:noProof/>
        </w:rPr>
        <w:drawing>
          <wp:inline distT="0" distB="0" distL="0" distR="0" wp14:anchorId="026C55B3" wp14:editId="11205599">
            <wp:extent cx="3397885" cy="3163570"/>
            <wp:effectExtent l="0" t="0" r="0" b="0"/>
            <wp:docPr id="3" name="image4.jpeg" descr="https://s3.amazonaws.com/lowres.cartoonstock.com/business-commerce-plan-plan_of_action-multi_task-multi_tasking-desk-dcr0210_l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jpeg" descr="https://s3.amazonaws.com/lowres.cartoonstock.com/business-commerce-plan-plan_of_action-multi_task-multi_tasking-desk-dcr0210_low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885" cy="316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047CB" w14:textId="77777777" w:rsidR="00522BC0" w:rsidRDefault="00522BC0">
      <w:pPr>
        <w:pStyle w:val="BodyText"/>
        <w:rPr>
          <w:b/>
          <w:sz w:val="20"/>
        </w:rPr>
      </w:pPr>
    </w:p>
    <w:p w14:paraId="10CF2724" w14:textId="77777777" w:rsidR="00522BC0" w:rsidRDefault="00522BC0">
      <w:pPr>
        <w:pStyle w:val="BodyText"/>
        <w:rPr>
          <w:b/>
          <w:sz w:val="20"/>
        </w:rPr>
      </w:pPr>
    </w:p>
    <w:p w14:paraId="761D553C" w14:textId="77777777" w:rsidR="00522BC0" w:rsidRDefault="00522BC0">
      <w:pPr>
        <w:pStyle w:val="BodyText"/>
        <w:spacing w:before="5"/>
        <w:rPr>
          <w:b/>
          <w:sz w:val="24"/>
        </w:rPr>
      </w:pPr>
    </w:p>
    <w:p w14:paraId="5E5BD1BC" w14:textId="77777777" w:rsidR="00522BC0" w:rsidRDefault="00000000">
      <w:pPr>
        <w:spacing w:before="28" w:line="276" w:lineRule="auto"/>
        <w:ind w:left="220" w:right="1228"/>
        <w:rPr>
          <w:b/>
          <w:sz w:val="36"/>
        </w:rPr>
      </w:pPr>
      <w:r>
        <w:rPr>
          <w:b/>
          <w:color w:val="FF0000"/>
          <w:sz w:val="36"/>
        </w:rPr>
        <w:t>Equipment which may be available and useful during</w:t>
      </w:r>
      <w:r>
        <w:rPr>
          <w:b/>
          <w:color w:val="FF0000"/>
          <w:spacing w:val="-79"/>
          <w:sz w:val="36"/>
        </w:rPr>
        <w:t xml:space="preserve"> </w:t>
      </w:r>
      <w:r>
        <w:rPr>
          <w:b/>
          <w:color w:val="FF0000"/>
          <w:sz w:val="36"/>
        </w:rPr>
        <w:t>emergencies:</w:t>
      </w:r>
    </w:p>
    <w:p w14:paraId="038A0B91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120"/>
        <w:ind w:hanging="361"/>
        <w:rPr>
          <w:rFonts w:ascii="Wingdings" w:hAnsi="Wingdings"/>
          <w:sz w:val="32"/>
        </w:rPr>
      </w:pPr>
      <w:r>
        <w:rPr>
          <w:b/>
          <w:sz w:val="32"/>
        </w:rPr>
        <w:t>Pumps</w:t>
      </w:r>
    </w:p>
    <w:p w14:paraId="61EA6D3A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58"/>
        <w:ind w:hanging="361"/>
        <w:rPr>
          <w:rFonts w:ascii="Wingdings" w:hAnsi="Wingdings"/>
          <w:sz w:val="32"/>
        </w:rPr>
      </w:pPr>
      <w:r>
        <w:rPr>
          <w:b/>
          <w:sz w:val="32"/>
        </w:rPr>
        <w:t>Sandbags</w:t>
      </w:r>
    </w:p>
    <w:p w14:paraId="796D22B5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58"/>
        <w:ind w:hanging="361"/>
        <w:rPr>
          <w:rFonts w:ascii="Wingdings" w:hAnsi="Wingdings"/>
          <w:sz w:val="32"/>
        </w:rPr>
      </w:pPr>
      <w:r>
        <w:rPr>
          <w:b/>
          <w:sz w:val="32"/>
        </w:rPr>
        <w:t>Generators</w:t>
      </w:r>
    </w:p>
    <w:p w14:paraId="6AD97562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61"/>
        <w:ind w:hanging="361"/>
        <w:rPr>
          <w:rFonts w:ascii="Wingdings" w:hAnsi="Wingdings"/>
          <w:sz w:val="32"/>
        </w:rPr>
      </w:pPr>
      <w:r>
        <w:rPr>
          <w:b/>
          <w:sz w:val="32"/>
        </w:rPr>
        <w:t>4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x 4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vehicle</w:t>
      </w:r>
    </w:p>
    <w:p w14:paraId="33792591" w14:textId="77777777" w:rsidR="00522BC0" w:rsidRDefault="00000000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58"/>
        <w:ind w:hanging="361"/>
        <w:rPr>
          <w:rFonts w:ascii="Wingdings" w:hAnsi="Wingdings"/>
          <w:sz w:val="32"/>
        </w:rPr>
        <w:sectPr w:rsidR="00522BC0">
          <w:pgSz w:w="11906" w:h="16838"/>
          <w:pgMar w:top="1360" w:right="1320" w:bottom="280" w:left="1220" w:header="0" w:footer="0" w:gutter="0"/>
          <w:cols w:space="720"/>
          <w:formProt w:val="0"/>
          <w:docGrid w:linePitch="100" w:charSpace="4096"/>
        </w:sectPr>
      </w:pPr>
      <w:r>
        <w:rPr>
          <w:b/>
          <w:sz w:val="32"/>
        </w:rPr>
        <w:t>JCB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Tractor</w:t>
      </w:r>
    </w:p>
    <w:p w14:paraId="49A2F3FB" w14:textId="77777777" w:rsidR="00522BC0" w:rsidRDefault="00000000">
      <w:pPr>
        <w:pStyle w:val="Heading1"/>
        <w:spacing w:before="22"/>
        <w:rPr>
          <w:rFonts w:ascii="Wingdings" w:hAnsi="Wingdings"/>
        </w:rPr>
      </w:pPr>
      <w:r>
        <w:rPr>
          <w:color w:val="FF0000"/>
        </w:rPr>
        <w:lastRenderedPageBreak/>
        <w:t>RADIO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CUMBRIA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FREQUENCIES:</w:t>
      </w:r>
    </w:p>
    <w:p w14:paraId="0B76C8E4" w14:textId="77777777" w:rsidR="00522BC0" w:rsidRDefault="00000000">
      <w:pPr>
        <w:spacing w:before="98"/>
        <w:ind w:left="220"/>
        <w:rPr>
          <w:b/>
          <w:sz w:val="28"/>
        </w:rPr>
      </w:pPr>
      <w:r>
        <w:rPr>
          <w:b/>
          <w:sz w:val="28"/>
        </w:rPr>
        <w:t>AM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=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756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&amp;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1458,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FM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=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95.6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&amp;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104.1</w:t>
      </w:r>
    </w:p>
    <w:p w14:paraId="67058B19" w14:textId="77777777" w:rsidR="00522BC0" w:rsidRDefault="00000000">
      <w:pPr>
        <w:pStyle w:val="Heading1"/>
        <w:spacing w:before="235"/>
        <w:rPr>
          <w:rFonts w:ascii="Wingdings" w:hAnsi="Wingdings"/>
        </w:rPr>
      </w:pPr>
      <w:r>
        <w:rPr>
          <w:color w:val="FF0000"/>
        </w:rPr>
        <w:t>IMPORTANT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PHONE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NUMBERS:</w:t>
      </w:r>
    </w:p>
    <w:p w14:paraId="5AB627BB" w14:textId="77777777" w:rsidR="00522BC0" w:rsidRDefault="00522BC0">
      <w:pPr>
        <w:pStyle w:val="BodyText"/>
        <w:spacing w:before="3"/>
        <w:rPr>
          <w:b/>
          <w:sz w:val="13"/>
        </w:rPr>
      </w:pPr>
    </w:p>
    <w:tbl>
      <w:tblPr>
        <w:tblW w:w="6920" w:type="dxa"/>
        <w:tblInd w:w="1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31"/>
        <w:gridCol w:w="3289"/>
      </w:tblGrid>
      <w:tr w:rsidR="00522BC0" w14:paraId="5DD62DFE" w14:textId="77777777">
        <w:trPr>
          <w:trHeight w:val="355"/>
        </w:trPr>
        <w:tc>
          <w:tcPr>
            <w:tcW w:w="3630" w:type="dxa"/>
          </w:tcPr>
          <w:p w14:paraId="191F0F1F" w14:textId="77777777" w:rsidR="00522BC0" w:rsidRDefault="00000000">
            <w:pPr>
              <w:pStyle w:val="TableParagraph"/>
              <w:spacing w:line="325" w:lineRule="exact"/>
              <w:rPr>
                <w:sz w:val="32"/>
              </w:rPr>
            </w:pPr>
            <w:r>
              <w:rPr>
                <w:sz w:val="32"/>
              </w:rPr>
              <w:t>POLICE</w:t>
            </w:r>
          </w:p>
        </w:tc>
        <w:tc>
          <w:tcPr>
            <w:tcW w:w="3289" w:type="dxa"/>
          </w:tcPr>
          <w:p w14:paraId="5793D819" w14:textId="77777777" w:rsidR="00522BC0" w:rsidRDefault="00000000">
            <w:pPr>
              <w:pStyle w:val="TableParagraph"/>
              <w:spacing w:line="325" w:lineRule="exact"/>
              <w:ind w:left="18"/>
              <w:rPr>
                <w:sz w:val="32"/>
              </w:rPr>
            </w:pPr>
            <w:r>
              <w:rPr>
                <w:sz w:val="32"/>
              </w:rPr>
              <w:t>101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or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0300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124 0111</w:t>
            </w:r>
          </w:p>
        </w:tc>
      </w:tr>
      <w:tr w:rsidR="00522BC0" w14:paraId="6AC17EF5" w14:textId="77777777">
        <w:trPr>
          <w:trHeight w:val="391"/>
        </w:trPr>
        <w:tc>
          <w:tcPr>
            <w:tcW w:w="3630" w:type="dxa"/>
          </w:tcPr>
          <w:p w14:paraId="7CAF4D39" w14:textId="77777777" w:rsidR="00522BC0" w:rsidRDefault="00000000">
            <w:pPr>
              <w:pStyle w:val="TableParagraph"/>
              <w:spacing w:line="361" w:lineRule="exact"/>
              <w:rPr>
                <w:sz w:val="32"/>
              </w:rPr>
            </w:pPr>
            <w:r>
              <w:rPr>
                <w:sz w:val="32"/>
              </w:rPr>
              <w:t>ENVIRONMENT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AGENCY</w:t>
            </w:r>
          </w:p>
        </w:tc>
        <w:tc>
          <w:tcPr>
            <w:tcW w:w="3289" w:type="dxa"/>
          </w:tcPr>
          <w:p w14:paraId="6C328FBF" w14:textId="77777777" w:rsidR="00522BC0" w:rsidRDefault="00000000">
            <w:pPr>
              <w:pStyle w:val="TableParagraph"/>
              <w:spacing w:line="361" w:lineRule="exact"/>
              <w:ind w:left="90"/>
              <w:rPr>
                <w:sz w:val="32"/>
              </w:rPr>
            </w:pPr>
            <w:r>
              <w:rPr>
                <w:sz w:val="32"/>
              </w:rPr>
              <w:t>0800 80 70 60</w:t>
            </w:r>
          </w:p>
        </w:tc>
      </w:tr>
      <w:tr w:rsidR="00522BC0" w14:paraId="1B1C6551" w14:textId="77777777">
        <w:trPr>
          <w:trHeight w:val="390"/>
        </w:trPr>
        <w:tc>
          <w:tcPr>
            <w:tcW w:w="3630" w:type="dxa"/>
          </w:tcPr>
          <w:p w14:paraId="1C305E7D" w14:textId="77777777" w:rsidR="00522BC0" w:rsidRDefault="00000000">
            <w:pPr>
              <w:pStyle w:val="TableParagraph"/>
              <w:spacing w:line="361" w:lineRule="exact"/>
              <w:rPr>
                <w:sz w:val="32"/>
              </w:rPr>
            </w:pPr>
            <w:r>
              <w:rPr>
                <w:sz w:val="32"/>
              </w:rPr>
              <w:t>ELECTRICITY</w:t>
            </w:r>
          </w:p>
        </w:tc>
        <w:tc>
          <w:tcPr>
            <w:tcW w:w="3289" w:type="dxa"/>
          </w:tcPr>
          <w:p w14:paraId="06A5A0F4" w14:textId="77777777" w:rsidR="00522BC0" w:rsidRDefault="00000000">
            <w:pPr>
              <w:pStyle w:val="TableParagraph"/>
              <w:spacing w:line="361" w:lineRule="exact"/>
              <w:ind w:left="90"/>
              <w:rPr>
                <w:sz w:val="32"/>
              </w:rPr>
            </w:pPr>
            <w:r>
              <w:rPr>
                <w:sz w:val="32"/>
              </w:rPr>
              <w:t>105 or 0800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195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4141</w:t>
            </w:r>
          </w:p>
        </w:tc>
      </w:tr>
      <w:tr w:rsidR="00522BC0" w14:paraId="2D71A36F" w14:textId="77777777">
        <w:trPr>
          <w:trHeight w:val="390"/>
        </w:trPr>
        <w:tc>
          <w:tcPr>
            <w:tcW w:w="3630" w:type="dxa"/>
          </w:tcPr>
          <w:p w14:paraId="2B67A281" w14:textId="77777777" w:rsidR="00522BC0" w:rsidRDefault="00000000">
            <w:pPr>
              <w:pStyle w:val="TableParagraph"/>
              <w:spacing w:line="360" w:lineRule="exact"/>
              <w:rPr>
                <w:sz w:val="32"/>
              </w:rPr>
            </w:pPr>
            <w:r>
              <w:rPr>
                <w:sz w:val="32"/>
              </w:rPr>
              <w:t>WATER</w:t>
            </w:r>
          </w:p>
        </w:tc>
        <w:tc>
          <w:tcPr>
            <w:tcW w:w="3289" w:type="dxa"/>
          </w:tcPr>
          <w:p w14:paraId="41D1ECAE" w14:textId="77777777" w:rsidR="00522BC0" w:rsidRDefault="00000000">
            <w:pPr>
              <w:pStyle w:val="TableParagraph"/>
              <w:spacing w:line="360" w:lineRule="exact"/>
              <w:ind w:left="90"/>
              <w:rPr>
                <w:sz w:val="32"/>
              </w:rPr>
            </w:pPr>
            <w:r>
              <w:rPr>
                <w:sz w:val="32"/>
              </w:rPr>
              <w:t>0345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6723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723</w:t>
            </w:r>
          </w:p>
        </w:tc>
      </w:tr>
      <w:tr w:rsidR="00522BC0" w14:paraId="7FD331A5" w14:textId="77777777">
        <w:trPr>
          <w:trHeight w:val="391"/>
        </w:trPr>
        <w:tc>
          <w:tcPr>
            <w:tcW w:w="3630" w:type="dxa"/>
          </w:tcPr>
          <w:p w14:paraId="7B979317" w14:textId="77777777" w:rsidR="00522BC0" w:rsidRDefault="00000000">
            <w:pPr>
              <w:pStyle w:val="TableParagraph"/>
              <w:spacing w:line="361" w:lineRule="exact"/>
              <w:rPr>
                <w:sz w:val="32"/>
              </w:rPr>
            </w:pPr>
            <w:r>
              <w:rPr>
                <w:sz w:val="32"/>
              </w:rPr>
              <w:t>TELEPHONE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z w:val="32"/>
              </w:rPr>
              <w:t>(BT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Line)</w:t>
            </w:r>
          </w:p>
        </w:tc>
        <w:tc>
          <w:tcPr>
            <w:tcW w:w="3289" w:type="dxa"/>
          </w:tcPr>
          <w:p w14:paraId="00F2DB49" w14:textId="77777777" w:rsidR="00522BC0" w:rsidRDefault="00000000">
            <w:pPr>
              <w:pStyle w:val="TableParagraph"/>
              <w:spacing w:line="361" w:lineRule="exact"/>
              <w:ind w:left="92"/>
              <w:rPr>
                <w:sz w:val="32"/>
              </w:rPr>
            </w:pPr>
            <w:r>
              <w:rPr>
                <w:sz w:val="32"/>
              </w:rPr>
              <w:t>151</w:t>
            </w:r>
          </w:p>
        </w:tc>
      </w:tr>
      <w:tr w:rsidR="00522BC0" w14:paraId="17AE7B04" w14:textId="77777777">
        <w:trPr>
          <w:trHeight w:val="355"/>
        </w:trPr>
        <w:tc>
          <w:tcPr>
            <w:tcW w:w="3630" w:type="dxa"/>
          </w:tcPr>
          <w:p w14:paraId="642474A3" w14:textId="77777777" w:rsidR="00522BC0" w:rsidRDefault="00000000">
            <w:pPr>
              <w:pStyle w:val="TableParagraph"/>
              <w:spacing w:line="336" w:lineRule="exact"/>
              <w:rPr>
                <w:sz w:val="32"/>
              </w:rPr>
            </w:pPr>
            <w:r>
              <w:rPr>
                <w:sz w:val="32"/>
              </w:rPr>
              <w:t>TELEPHONE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(wires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&amp;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poles)</w:t>
            </w:r>
          </w:p>
        </w:tc>
        <w:tc>
          <w:tcPr>
            <w:tcW w:w="3289" w:type="dxa"/>
          </w:tcPr>
          <w:p w14:paraId="659B7398" w14:textId="77777777" w:rsidR="00522BC0" w:rsidRDefault="00000000">
            <w:pPr>
              <w:pStyle w:val="TableParagraph"/>
              <w:spacing w:line="336" w:lineRule="exact"/>
              <w:ind w:left="126"/>
              <w:rPr>
                <w:sz w:val="32"/>
              </w:rPr>
            </w:pPr>
            <w:r>
              <w:rPr>
                <w:sz w:val="32"/>
              </w:rPr>
              <w:t>0800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023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2023</w:t>
            </w:r>
          </w:p>
        </w:tc>
      </w:tr>
    </w:tbl>
    <w:p w14:paraId="1BB21867" w14:textId="77777777" w:rsidR="00522BC0" w:rsidRDefault="00000000">
      <w:pPr>
        <w:spacing w:before="8" w:line="390" w:lineRule="exact"/>
        <w:ind w:left="220"/>
        <w:rPr>
          <w:sz w:val="32"/>
        </w:rPr>
      </w:pPr>
      <w:r>
        <w:rPr>
          <w:sz w:val="32"/>
        </w:rPr>
        <w:t>DOCTOR.......................................................................</w:t>
      </w:r>
    </w:p>
    <w:p w14:paraId="1A5EF9FE" w14:textId="77777777" w:rsidR="00522BC0" w:rsidRDefault="00000000">
      <w:pPr>
        <w:spacing w:line="390" w:lineRule="exact"/>
        <w:ind w:left="220"/>
        <w:rPr>
          <w:sz w:val="32"/>
        </w:rPr>
      </w:pPr>
      <w:r>
        <w:rPr>
          <w:sz w:val="32"/>
        </w:rPr>
        <w:t>HOSPITAL</w:t>
      </w:r>
      <w:r>
        <w:rPr>
          <w:spacing w:val="-9"/>
          <w:sz w:val="32"/>
        </w:rPr>
        <w:t xml:space="preserve"> </w:t>
      </w:r>
      <w:r>
        <w:rPr>
          <w:sz w:val="32"/>
        </w:rPr>
        <w:t>…………………………………………………………………</w:t>
      </w:r>
    </w:p>
    <w:p w14:paraId="48A93F31" w14:textId="77777777" w:rsidR="00522BC0" w:rsidRDefault="00000000">
      <w:pPr>
        <w:ind w:left="220"/>
        <w:rPr>
          <w:sz w:val="32"/>
        </w:rPr>
      </w:pPr>
      <w:r>
        <w:rPr>
          <w:sz w:val="32"/>
        </w:rPr>
        <w:t>DENTIST.......................................................................</w:t>
      </w:r>
    </w:p>
    <w:p w14:paraId="1FEA244D" w14:textId="77777777" w:rsidR="00522BC0" w:rsidRDefault="00000000">
      <w:pPr>
        <w:spacing w:before="1"/>
        <w:ind w:left="220"/>
        <w:rPr>
          <w:sz w:val="32"/>
        </w:rPr>
      </w:pPr>
      <w:r>
        <w:rPr>
          <w:spacing w:val="-1"/>
          <w:sz w:val="32"/>
        </w:rPr>
        <w:t>BUILDINGS</w:t>
      </w:r>
      <w:r>
        <w:rPr>
          <w:spacing w:val="-14"/>
          <w:sz w:val="32"/>
        </w:rPr>
        <w:t xml:space="preserve"> </w:t>
      </w:r>
      <w:r>
        <w:rPr>
          <w:sz w:val="32"/>
        </w:rPr>
        <w:t>INSURANCE</w:t>
      </w:r>
      <w:r>
        <w:rPr>
          <w:spacing w:val="-14"/>
          <w:sz w:val="32"/>
        </w:rPr>
        <w:t xml:space="preserve"> </w:t>
      </w:r>
      <w:r>
        <w:rPr>
          <w:sz w:val="32"/>
        </w:rPr>
        <w:t>..............................................</w:t>
      </w:r>
    </w:p>
    <w:p w14:paraId="747F6E38" w14:textId="77777777" w:rsidR="00522BC0" w:rsidRDefault="00000000">
      <w:pPr>
        <w:spacing w:before="1" w:line="390" w:lineRule="exact"/>
        <w:ind w:left="220"/>
        <w:rPr>
          <w:sz w:val="32"/>
        </w:rPr>
      </w:pPr>
      <w:r>
        <w:rPr>
          <w:spacing w:val="-1"/>
          <w:sz w:val="32"/>
        </w:rPr>
        <w:t>CAR</w:t>
      </w:r>
      <w:r>
        <w:rPr>
          <w:spacing w:val="-16"/>
          <w:sz w:val="32"/>
        </w:rPr>
        <w:t xml:space="preserve"> </w:t>
      </w:r>
      <w:r>
        <w:rPr>
          <w:spacing w:val="-1"/>
          <w:sz w:val="32"/>
        </w:rPr>
        <w:t>INSURANCE</w:t>
      </w:r>
      <w:r>
        <w:rPr>
          <w:spacing w:val="-15"/>
          <w:sz w:val="32"/>
        </w:rPr>
        <w:t xml:space="preserve"> </w:t>
      </w:r>
      <w:r>
        <w:rPr>
          <w:sz w:val="32"/>
        </w:rPr>
        <w:t>.........................................................</w:t>
      </w:r>
    </w:p>
    <w:p w14:paraId="57B448C9" w14:textId="77777777" w:rsidR="00522BC0" w:rsidRDefault="00000000">
      <w:pPr>
        <w:spacing w:line="390" w:lineRule="exact"/>
        <w:ind w:left="220"/>
        <w:rPr>
          <w:sz w:val="32"/>
        </w:rPr>
      </w:pPr>
      <w:r>
        <w:rPr>
          <w:spacing w:val="-1"/>
          <w:sz w:val="32"/>
        </w:rPr>
        <w:t>HOUSE</w:t>
      </w:r>
      <w:r>
        <w:rPr>
          <w:spacing w:val="-16"/>
          <w:sz w:val="32"/>
        </w:rPr>
        <w:t xml:space="preserve"> </w:t>
      </w:r>
      <w:r>
        <w:rPr>
          <w:sz w:val="32"/>
        </w:rPr>
        <w:t>CONTENTS</w:t>
      </w:r>
      <w:r>
        <w:rPr>
          <w:spacing w:val="-15"/>
          <w:sz w:val="32"/>
        </w:rPr>
        <w:t xml:space="preserve"> </w:t>
      </w:r>
      <w:r>
        <w:rPr>
          <w:sz w:val="32"/>
        </w:rPr>
        <w:t>INSURANCE..................................</w:t>
      </w:r>
    </w:p>
    <w:p w14:paraId="3A593D2F" w14:textId="77777777" w:rsidR="00522BC0" w:rsidRDefault="00000000">
      <w:pPr>
        <w:ind w:left="220"/>
        <w:rPr>
          <w:sz w:val="32"/>
        </w:rPr>
      </w:pPr>
      <w:r>
        <w:rPr>
          <w:spacing w:val="-1"/>
          <w:sz w:val="32"/>
        </w:rPr>
        <w:t>PLUMBER/ELECTRICIAN</w:t>
      </w:r>
      <w:r>
        <w:rPr>
          <w:spacing w:val="26"/>
          <w:sz w:val="32"/>
        </w:rPr>
        <w:t xml:space="preserve"> </w:t>
      </w:r>
      <w:r>
        <w:rPr>
          <w:spacing w:val="-1"/>
          <w:sz w:val="32"/>
        </w:rPr>
        <w:t>.............................................</w:t>
      </w:r>
    </w:p>
    <w:p w14:paraId="0C8CF8B6" w14:textId="77777777" w:rsidR="00522BC0" w:rsidRDefault="00000000">
      <w:pPr>
        <w:spacing w:before="1"/>
        <w:ind w:left="220"/>
        <w:rPr>
          <w:sz w:val="32"/>
        </w:rPr>
      </w:pPr>
      <w:r>
        <w:rPr>
          <w:sz w:val="32"/>
        </w:rPr>
        <w:t>SCHOOL.......................................................................</w:t>
      </w:r>
    </w:p>
    <w:p w14:paraId="172E2048" w14:textId="77777777" w:rsidR="00522BC0" w:rsidRDefault="00000000">
      <w:pPr>
        <w:spacing w:before="1"/>
        <w:ind w:left="220"/>
        <w:rPr>
          <w:sz w:val="32"/>
        </w:rPr>
      </w:pPr>
      <w:r>
        <w:rPr>
          <w:sz w:val="32"/>
        </w:rPr>
        <w:t>VET...............................................................................</w:t>
      </w:r>
    </w:p>
    <w:p w14:paraId="5F992C8B" w14:textId="77777777" w:rsidR="00522BC0" w:rsidRDefault="00522BC0">
      <w:pPr>
        <w:pStyle w:val="BodyText"/>
        <w:rPr>
          <w:sz w:val="20"/>
        </w:rPr>
      </w:pPr>
    </w:p>
    <w:p w14:paraId="124EA7CA" w14:textId="77777777" w:rsidR="00522BC0" w:rsidRDefault="00000000">
      <w:pPr>
        <w:pStyle w:val="BodyText"/>
        <w:rPr>
          <w:sz w:val="10"/>
        </w:rPr>
      </w:pPr>
      <w:r>
        <w:rPr>
          <w:noProof/>
        </w:rPr>
        <w:drawing>
          <wp:anchor distT="0" distB="0" distL="0" distR="0" simplePos="0" relativeHeight="5" behindDoc="0" locked="0" layoutInCell="0" allowOverlap="1" wp14:anchorId="20809073" wp14:editId="7F32494A">
            <wp:simplePos x="0" y="0"/>
            <wp:positionH relativeFrom="page">
              <wp:posOffset>914400</wp:posOffset>
            </wp:positionH>
            <wp:positionV relativeFrom="paragraph">
              <wp:posOffset>93345</wp:posOffset>
            </wp:positionV>
            <wp:extent cx="5588000" cy="3686175"/>
            <wp:effectExtent l="0" t="0" r="0" b="0"/>
            <wp:wrapTopAndBottom/>
            <wp:docPr id="4" name="image5.jpeg" descr="http://dnr.wi.gov/topic/Dams/images/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jpeg" descr="http://dnr.wi.gov/topic/Dams/images/cartoon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22BC0">
      <w:pgSz w:w="11906" w:h="16838"/>
      <w:pgMar w:top="1400" w:right="1320" w:bottom="280" w:left="1220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B386689"/>
    <w:multiLevelType w:val="multilevel"/>
    <w:tmpl w:val="E0301EB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FBC35DA"/>
    <w:multiLevelType w:val="multilevel"/>
    <w:tmpl w:val="51B05682"/>
    <w:lvl w:ilvl="0">
      <w:numFmt w:val="bullet"/>
      <w:lvlText w:val=""/>
      <w:lvlJc w:val="left"/>
      <w:pPr>
        <w:tabs>
          <w:tab w:val="num" w:pos="0"/>
        </w:tabs>
        <w:ind w:left="940" w:hanging="360"/>
      </w:pPr>
      <w:rPr>
        <w:rFonts w:ascii="Wingdings" w:hAnsi="Wingdings" w:cs="Wingdings" w:hint="default"/>
      </w:rPr>
    </w:lvl>
    <w:lvl w:ilvl="1">
      <w:numFmt w:val="bullet"/>
      <w:lvlText w:val=""/>
      <w:lvlJc w:val="left"/>
      <w:pPr>
        <w:tabs>
          <w:tab w:val="num" w:pos="0"/>
        </w:tabs>
        <w:ind w:left="1782" w:hanging="360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625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467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310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153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995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38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681" w:hanging="360"/>
      </w:pPr>
      <w:rPr>
        <w:rFonts w:ascii="Symbol" w:hAnsi="Symbol" w:cs="Symbol" w:hint="default"/>
      </w:rPr>
    </w:lvl>
  </w:abstractNum>
  <w:num w:numId="1" w16cid:durableId="749354319">
    <w:abstractNumId w:val="1"/>
  </w:num>
  <w:num w:numId="2" w16cid:durableId="1244681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22BC0"/>
    <w:rsid w:val="0046630E"/>
    <w:rsid w:val="00522BC0"/>
    <w:rsid w:val="00DE3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183B09"/>
  <w15:docId w15:val="{A4826D41-7B9C-3649-B8BB-B0B0F52B7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rFonts w:cs="Calibri"/>
      <w:lang w:val="en-GB"/>
    </w:rPr>
  </w:style>
  <w:style w:type="paragraph" w:styleId="Heading1">
    <w:name w:val="heading 1"/>
    <w:basedOn w:val="Normal"/>
    <w:uiPriority w:val="9"/>
    <w:qFormat/>
    <w:pPr>
      <w:spacing w:before="58"/>
      <w:ind w:left="220"/>
      <w:outlineLvl w:val="0"/>
    </w:pPr>
    <w:rPr>
      <w:rFonts w:ascii="Calibri" w:eastAsia="Calibri" w:hAnsi="Calibri"/>
      <w:b/>
      <w:bCs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  <w:lang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BodyText">
    <w:name w:val="Body Text"/>
    <w:basedOn w:val="Normal"/>
    <w:uiPriority w:val="1"/>
    <w:qFormat/>
    <w:rPr>
      <w:rFonts w:ascii="Calibri" w:eastAsia="Calibri" w:hAnsi="Calibri"/>
      <w:sz w:val="28"/>
      <w:szCs w:val="28"/>
    </w:rPr>
  </w:style>
  <w:style w:type="paragraph" w:styleId="List">
    <w:name w:val="List"/>
    <w:basedOn w:val="BodyText"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Title">
    <w:name w:val="Title"/>
    <w:basedOn w:val="Normal"/>
    <w:uiPriority w:val="10"/>
    <w:qFormat/>
    <w:pPr>
      <w:spacing w:line="819" w:lineRule="exact"/>
      <w:ind w:left="262" w:right="162"/>
      <w:jc w:val="center"/>
    </w:pPr>
    <w:rPr>
      <w:rFonts w:ascii="Calibri" w:eastAsia="Calibri" w:hAnsi="Calibri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spacing w:before="35"/>
      <w:ind w:left="940" w:hanging="361"/>
    </w:pPr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25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09889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92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3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909388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431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327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5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40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106365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00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8258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79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85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980694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3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0511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51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33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703669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97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35961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0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19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240502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61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1337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04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87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063141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hyperlink" Target="http://www.melbreakcommunities.org.uk/" TargetMode="External"/><Relationship Id="rId10" Type="http://schemas.openxmlformats.org/officeDocument/2006/relationships/image" Target="media/image30.jpeg"/><Relationship Id="rId4" Type="http://schemas.openxmlformats.org/officeDocument/2006/relationships/webSettings" Target="webSettings.xml"/><Relationship Id="rId9" Type="http://schemas.openxmlformats.org/officeDocument/2006/relationships/image" Target="media/image20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6</Pages>
  <Words>975</Words>
  <Characters>5560</Characters>
  <Application>Microsoft Office Word</Application>
  <DocSecurity>0</DocSecurity>
  <Lines>46</Lines>
  <Paragraphs>13</Paragraphs>
  <ScaleCrop>false</ScaleCrop>
  <Company/>
  <LinksUpToDate>false</LinksUpToDate>
  <CharactersWithSpaces>6522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Mazlamb</dc:creator>
  <dc:description/>
  <cp:lastModifiedBy>Richard Easton</cp:lastModifiedBy>
  <cp:revision>11</cp:revision>
  <dcterms:created xsi:type="dcterms:W3CDTF">2022-01-17T10:16:00Z</dcterms:created>
  <dcterms:modified xsi:type="dcterms:W3CDTF">2024-11-16T17:40:00Z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2016-08-26T00:00:00Z</vt:filetime>
  </property>
  <property fmtid="{D5CDD505-2E9C-101B-9397-08002B2CF9AE}" pid="3" name="Creator">
    <vt:lpwstr>Microsoft® Word 2010</vt:lpwstr>
  </property>
  <property fmtid="{D5CDD505-2E9C-101B-9397-08002B2CF9AE}" pid="4" name="HyperlinksChanged">
    <vt:bool>false</vt:bool>
  </property>
  <property fmtid="{D5CDD505-2E9C-101B-9397-08002B2CF9AE}" pid="5" name="LastSaved">
    <vt:filetime>2022-01-17T00:00:00Z</vt:filetime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