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AC7" w:rsidRPr="007F165A" w:rsidRDefault="00253AC7" w:rsidP="00253AC7">
      <w:pPr>
        <w:pBdr>
          <w:bottom w:val="single" w:sz="4" w:space="1" w:color="auto"/>
        </w:pBdr>
        <w:spacing w:after="120"/>
        <w:jc w:val="center"/>
        <w:rPr>
          <w:rFonts w:cstheme="minorHAnsi"/>
          <w:b/>
        </w:rPr>
      </w:pPr>
      <w:r w:rsidRPr="007F165A">
        <w:rPr>
          <w:rFonts w:cstheme="minorHAnsi"/>
          <w:b/>
        </w:rPr>
        <w:t xml:space="preserve">Yew Tree Hall Management Committee – </w:t>
      </w:r>
      <w:r w:rsidR="00A12667">
        <w:rPr>
          <w:rFonts w:cstheme="minorHAnsi"/>
          <w:b/>
        </w:rPr>
        <w:t>M</w:t>
      </w:r>
      <w:bookmarkStart w:id="0" w:name="_GoBack"/>
      <w:bookmarkEnd w:id="0"/>
      <w:r w:rsidRPr="007F165A">
        <w:rPr>
          <w:rFonts w:cstheme="minorHAnsi"/>
          <w:b/>
        </w:rPr>
        <w:t xml:space="preserve">inutes </w:t>
      </w:r>
      <w:r w:rsidR="00A540C2">
        <w:rPr>
          <w:rFonts w:cstheme="minorHAnsi"/>
          <w:b/>
        </w:rPr>
        <w:t>1</w:t>
      </w:r>
      <w:r w:rsidR="000F0DA8">
        <w:rPr>
          <w:rFonts w:cstheme="minorHAnsi"/>
          <w:b/>
        </w:rPr>
        <w:t>4</w:t>
      </w:r>
      <w:r w:rsidR="008967F1">
        <w:rPr>
          <w:rFonts w:cstheme="minorHAnsi"/>
          <w:b/>
        </w:rPr>
        <w:t xml:space="preserve"> </w:t>
      </w:r>
      <w:r w:rsidR="000F0DA8">
        <w:rPr>
          <w:rFonts w:cstheme="minorHAnsi"/>
          <w:b/>
        </w:rPr>
        <w:t>July</w:t>
      </w:r>
      <w:r w:rsidR="00A540C2">
        <w:rPr>
          <w:rFonts w:cstheme="minorHAnsi"/>
          <w:b/>
        </w:rPr>
        <w:t xml:space="preserve"> </w:t>
      </w:r>
      <w:r>
        <w:rPr>
          <w:rFonts w:cstheme="minorHAnsi"/>
          <w:b/>
        </w:rPr>
        <w:t>2025 7.30</w:t>
      </w:r>
      <w:r w:rsidRPr="007F165A">
        <w:rPr>
          <w:rFonts w:cstheme="minorHAnsi"/>
          <w:b/>
        </w:rPr>
        <w:t>pm</w:t>
      </w:r>
    </w:p>
    <w:p w:rsidR="00253AC7" w:rsidRPr="000D261D" w:rsidRDefault="00253AC7" w:rsidP="000D261D">
      <w:pPr>
        <w:pStyle w:val="ListParagraph"/>
        <w:numPr>
          <w:ilvl w:val="0"/>
          <w:numId w:val="14"/>
        </w:numPr>
        <w:spacing w:after="0"/>
        <w:rPr>
          <w:rFonts w:cstheme="minorHAnsi"/>
          <w:b/>
        </w:rPr>
      </w:pPr>
      <w:r w:rsidRPr="000D261D">
        <w:rPr>
          <w:rFonts w:cstheme="minorHAnsi"/>
          <w:b/>
        </w:rPr>
        <w:t>Present</w:t>
      </w:r>
    </w:p>
    <w:p w:rsidR="00253AC7" w:rsidRDefault="000F0DA8" w:rsidP="004D545E">
      <w:pPr>
        <w:pStyle w:val="ListParagraph"/>
        <w:spacing w:after="120" w:line="240" w:lineRule="auto"/>
        <w:ind w:left="357"/>
        <w:contextualSpacing w:val="0"/>
        <w:rPr>
          <w:rFonts w:cstheme="minorHAnsi"/>
        </w:rPr>
      </w:pPr>
      <w:r w:rsidRPr="007F165A">
        <w:rPr>
          <w:rFonts w:cstheme="minorHAnsi"/>
        </w:rPr>
        <w:t>Catherine Armstrong</w:t>
      </w:r>
      <w:r>
        <w:rPr>
          <w:rFonts w:cstheme="minorHAnsi"/>
        </w:rPr>
        <w:t xml:space="preserve"> </w:t>
      </w:r>
      <w:r w:rsidRPr="007F165A">
        <w:rPr>
          <w:rFonts w:cstheme="minorHAnsi"/>
        </w:rPr>
        <w:t>(CA</w:t>
      </w:r>
      <w:r>
        <w:rPr>
          <w:rFonts w:cstheme="minorHAnsi"/>
        </w:rPr>
        <w:t xml:space="preserve">), </w:t>
      </w:r>
      <w:r w:rsidR="00253AC7">
        <w:rPr>
          <w:rFonts w:cstheme="minorHAnsi"/>
        </w:rPr>
        <w:t xml:space="preserve">Adam Baker </w:t>
      </w:r>
      <w:r w:rsidR="00253AC7" w:rsidRPr="007F165A">
        <w:rPr>
          <w:rFonts w:cstheme="minorHAnsi"/>
        </w:rPr>
        <w:t xml:space="preserve">(AB), </w:t>
      </w:r>
      <w:r w:rsidR="00253AC7">
        <w:rPr>
          <w:rFonts w:cstheme="minorHAnsi"/>
        </w:rPr>
        <w:t xml:space="preserve">Peter </w:t>
      </w:r>
      <w:proofErr w:type="spellStart"/>
      <w:r w:rsidR="00253AC7">
        <w:rPr>
          <w:rFonts w:cstheme="minorHAnsi"/>
        </w:rPr>
        <w:t>Deeks</w:t>
      </w:r>
      <w:proofErr w:type="spellEnd"/>
      <w:r w:rsidR="00253AC7">
        <w:rPr>
          <w:rFonts w:cstheme="minorHAnsi"/>
        </w:rPr>
        <w:t xml:space="preserve"> (PD), </w:t>
      </w:r>
      <w:r w:rsidR="00253AC7" w:rsidRPr="007F165A">
        <w:rPr>
          <w:rFonts w:cstheme="minorHAnsi"/>
        </w:rPr>
        <w:t>Rach</w:t>
      </w:r>
      <w:r w:rsidR="00253AC7">
        <w:rPr>
          <w:rFonts w:cstheme="minorHAnsi"/>
        </w:rPr>
        <w:t>ael Edmu</w:t>
      </w:r>
      <w:r w:rsidR="00253AC7" w:rsidRPr="007F165A">
        <w:rPr>
          <w:rFonts w:cstheme="minorHAnsi"/>
        </w:rPr>
        <w:t>nds (RE)</w:t>
      </w:r>
      <w:r w:rsidR="00253AC7">
        <w:rPr>
          <w:rFonts w:cstheme="minorHAnsi"/>
        </w:rPr>
        <w:t xml:space="preserve">, Liz </w:t>
      </w:r>
      <w:proofErr w:type="spellStart"/>
      <w:r w:rsidR="00253AC7">
        <w:rPr>
          <w:rFonts w:cstheme="minorHAnsi"/>
        </w:rPr>
        <w:t>Irlam</w:t>
      </w:r>
      <w:proofErr w:type="spellEnd"/>
      <w:r w:rsidR="00253AC7">
        <w:rPr>
          <w:rFonts w:cstheme="minorHAnsi"/>
        </w:rPr>
        <w:t xml:space="preserve"> (LI), </w:t>
      </w:r>
      <w:r w:rsidR="00253AC7" w:rsidRPr="007F165A">
        <w:rPr>
          <w:rFonts w:cstheme="minorHAnsi"/>
        </w:rPr>
        <w:t xml:space="preserve">Steve </w:t>
      </w:r>
      <w:proofErr w:type="spellStart"/>
      <w:r w:rsidR="00253AC7" w:rsidRPr="007F165A">
        <w:rPr>
          <w:rFonts w:cstheme="minorHAnsi"/>
        </w:rPr>
        <w:t>Irlam</w:t>
      </w:r>
      <w:proofErr w:type="spellEnd"/>
      <w:r w:rsidR="00253AC7" w:rsidRPr="007F165A">
        <w:rPr>
          <w:rFonts w:cstheme="minorHAnsi"/>
        </w:rPr>
        <w:t xml:space="preserve"> (SI),</w:t>
      </w:r>
      <w:r w:rsidR="00253AC7">
        <w:rPr>
          <w:rFonts w:cstheme="minorHAnsi"/>
        </w:rPr>
        <w:t xml:space="preserve"> </w:t>
      </w:r>
      <w:r w:rsidR="00253AC7" w:rsidRPr="007F165A">
        <w:rPr>
          <w:rFonts w:cstheme="minorHAnsi"/>
        </w:rPr>
        <w:t xml:space="preserve">Fiona </w:t>
      </w:r>
      <w:proofErr w:type="spellStart"/>
      <w:r w:rsidR="00253AC7" w:rsidRPr="007F165A">
        <w:rPr>
          <w:rFonts w:cstheme="minorHAnsi"/>
        </w:rPr>
        <w:t>Lambrick</w:t>
      </w:r>
      <w:proofErr w:type="spellEnd"/>
      <w:r w:rsidR="00253AC7">
        <w:rPr>
          <w:rFonts w:cstheme="minorHAnsi"/>
        </w:rPr>
        <w:t xml:space="preserve"> (FL), Nigel Lee (NL), Dere</w:t>
      </w:r>
      <w:r w:rsidR="00AA7179">
        <w:rPr>
          <w:rFonts w:cstheme="minorHAnsi"/>
        </w:rPr>
        <w:t xml:space="preserve">k </w:t>
      </w:r>
      <w:proofErr w:type="spellStart"/>
      <w:r w:rsidR="00AA7179">
        <w:rPr>
          <w:rFonts w:cstheme="minorHAnsi"/>
        </w:rPr>
        <w:t>Poate</w:t>
      </w:r>
      <w:proofErr w:type="spellEnd"/>
      <w:r w:rsidR="00AA7179">
        <w:rPr>
          <w:rFonts w:cstheme="minorHAnsi"/>
        </w:rPr>
        <w:t xml:space="preserve"> (DP), </w:t>
      </w:r>
      <w:r>
        <w:rPr>
          <w:rFonts w:cstheme="minorHAnsi"/>
        </w:rPr>
        <w:t>Ian Smith (IS)</w:t>
      </w:r>
    </w:p>
    <w:p w:rsidR="00AA7179" w:rsidRDefault="00AA7179" w:rsidP="004D545E">
      <w:pPr>
        <w:pStyle w:val="ListParagraph"/>
        <w:spacing w:after="0"/>
        <w:ind w:left="360"/>
        <w:rPr>
          <w:rFonts w:cstheme="minorHAnsi"/>
        </w:rPr>
      </w:pPr>
      <w:r w:rsidRPr="004D545E">
        <w:rPr>
          <w:rFonts w:cstheme="minorHAnsi"/>
          <w:b/>
        </w:rPr>
        <w:t>Apologies</w:t>
      </w:r>
      <w:r>
        <w:rPr>
          <w:rFonts w:cstheme="minorHAnsi"/>
          <w:b/>
        </w:rPr>
        <w:t>:</w:t>
      </w:r>
      <w:r w:rsidR="000F0DA8">
        <w:rPr>
          <w:rFonts w:cstheme="minorHAnsi"/>
        </w:rPr>
        <w:t xml:space="preserve"> Clare Round (CR)</w:t>
      </w:r>
    </w:p>
    <w:p w:rsidR="00253AC7" w:rsidRPr="007F165A" w:rsidRDefault="00253AC7" w:rsidP="00253AC7">
      <w:pPr>
        <w:spacing w:after="0" w:line="240" w:lineRule="auto"/>
        <w:ind w:left="720"/>
        <w:rPr>
          <w:rFonts w:cstheme="minorHAnsi"/>
        </w:rPr>
      </w:pPr>
    </w:p>
    <w:p w:rsidR="000F0DA8" w:rsidRDefault="000F0DA8" w:rsidP="000D261D">
      <w:pPr>
        <w:pStyle w:val="ListParagraph"/>
        <w:numPr>
          <w:ilvl w:val="0"/>
          <w:numId w:val="14"/>
        </w:numPr>
        <w:spacing w:after="0"/>
        <w:rPr>
          <w:rFonts w:cstheme="minorHAnsi"/>
          <w:b/>
        </w:rPr>
      </w:pPr>
      <w:r w:rsidRPr="000F0DA8">
        <w:rPr>
          <w:rFonts w:cstheme="minorHAnsi"/>
          <w:b/>
        </w:rPr>
        <w:t>Election of Chair, Treasurer and Secretary</w:t>
      </w:r>
    </w:p>
    <w:p w:rsidR="000F0DA8" w:rsidRDefault="000F0DA8" w:rsidP="000F0DA8">
      <w:pPr>
        <w:pStyle w:val="ListParagraph"/>
        <w:spacing w:after="0"/>
        <w:ind w:left="360"/>
        <w:rPr>
          <w:rFonts w:cstheme="minorHAnsi"/>
        </w:rPr>
      </w:pPr>
      <w:r w:rsidRPr="000F0DA8">
        <w:rPr>
          <w:rFonts w:cstheme="minorHAnsi"/>
        </w:rPr>
        <w:t xml:space="preserve">Chair </w:t>
      </w:r>
      <w:r>
        <w:rPr>
          <w:rFonts w:cstheme="minorHAnsi"/>
        </w:rPr>
        <w:t>–</w:t>
      </w:r>
      <w:r w:rsidRPr="000F0DA8">
        <w:rPr>
          <w:rFonts w:cstheme="minorHAnsi"/>
        </w:rPr>
        <w:t xml:space="preserve"> </w:t>
      </w:r>
      <w:r>
        <w:rPr>
          <w:rFonts w:cstheme="minorHAnsi"/>
        </w:rPr>
        <w:t>AB volunteered and unanimously elected</w:t>
      </w:r>
    </w:p>
    <w:p w:rsidR="000F0DA8" w:rsidRDefault="000F0DA8" w:rsidP="000F0DA8">
      <w:pPr>
        <w:pStyle w:val="ListParagraph"/>
        <w:spacing w:after="0"/>
        <w:ind w:left="360"/>
        <w:rPr>
          <w:rFonts w:cstheme="minorHAnsi"/>
        </w:rPr>
      </w:pPr>
      <w:r>
        <w:rPr>
          <w:rFonts w:cstheme="minorHAnsi"/>
        </w:rPr>
        <w:t>Treasurer – CA volunteered and unanimously elected</w:t>
      </w:r>
    </w:p>
    <w:p w:rsidR="000F0DA8" w:rsidRDefault="000F0DA8" w:rsidP="000F0DA8">
      <w:pPr>
        <w:pStyle w:val="ListParagraph"/>
        <w:spacing w:after="0"/>
        <w:ind w:left="360"/>
        <w:rPr>
          <w:rFonts w:cstheme="minorHAnsi"/>
        </w:rPr>
      </w:pPr>
      <w:r>
        <w:rPr>
          <w:rFonts w:cstheme="minorHAnsi"/>
        </w:rPr>
        <w:t xml:space="preserve">Secretary – No volunteers; AB hybrid arrangement to continue </w:t>
      </w:r>
    </w:p>
    <w:p w:rsidR="000F0DA8" w:rsidRDefault="000F0DA8" w:rsidP="000F0DA8">
      <w:pPr>
        <w:pStyle w:val="ListParagraph"/>
        <w:spacing w:after="0"/>
        <w:ind w:left="360"/>
        <w:rPr>
          <w:rFonts w:cstheme="minorHAnsi"/>
        </w:rPr>
      </w:pPr>
      <w:r>
        <w:rPr>
          <w:rFonts w:cstheme="minorHAnsi"/>
        </w:rPr>
        <w:t xml:space="preserve">Additionally CR would continue as bookings secretary and NL as note taker </w:t>
      </w:r>
    </w:p>
    <w:p w:rsidR="000F0DA8" w:rsidRPr="000F0DA8" w:rsidRDefault="000F0DA8" w:rsidP="000F0DA8">
      <w:pPr>
        <w:pStyle w:val="ListParagraph"/>
        <w:spacing w:after="0"/>
        <w:ind w:left="360"/>
        <w:rPr>
          <w:rFonts w:cstheme="minorHAnsi"/>
        </w:rPr>
      </w:pPr>
    </w:p>
    <w:p w:rsidR="00253AC7" w:rsidRPr="000D261D" w:rsidRDefault="00253AC7" w:rsidP="000D261D">
      <w:pPr>
        <w:pStyle w:val="ListParagraph"/>
        <w:numPr>
          <w:ilvl w:val="0"/>
          <w:numId w:val="14"/>
        </w:numPr>
        <w:spacing w:after="0"/>
        <w:rPr>
          <w:rFonts w:cstheme="minorHAnsi"/>
          <w:b/>
        </w:rPr>
      </w:pPr>
      <w:r w:rsidRPr="000D261D">
        <w:rPr>
          <w:rFonts w:cstheme="minorHAnsi"/>
          <w:b/>
        </w:rPr>
        <w:t>Previous Minutes</w:t>
      </w:r>
    </w:p>
    <w:p w:rsidR="00253AC7" w:rsidRPr="00C51325" w:rsidRDefault="00AA7179" w:rsidP="004D545E">
      <w:pPr>
        <w:pStyle w:val="ListParagraph"/>
        <w:spacing w:after="0"/>
        <w:ind w:left="360"/>
        <w:rPr>
          <w:rFonts w:cstheme="minorHAnsi"/>
        </w:rPr>
      </w:pPr>
      <w:r w:rsidRPr="004D545E">
        <w:rPr>
          <w:rFonts w:cstheme="minorHAnsi"/>
        </w:rPr>
        <w:t>1</w:t>
      </w:r>
      <w:r w:rsidR="000F0DA8" w:rsidRPr="004D545E">
        <w:rPr>
          <w:rFonts w:cstheme="minorHAnsi"/>
        </w:rPr>
        <w:t>2</w:t>
      </w:r>
      <w:r w:rsidR="00253AC7" w:rsidRPr="00C51325">
        <w:rPr>
          <w:rFonts w:eastAsia="Times New Roman" w:cstheme="minorHAnsi"/>
          <w:lang w:eastAsia="en-GB"/>
        </w:rPr>
        <w:t>/</w:t>
      </w:r>
      <w:r w:rsidR="003874F6">
        <w:rPr>
          <w:rFonts w:eastAsia="Times New Roman" w:cstheme="minorHAnsi"/>
          <w:lang w:eastAsia="en-GB"/>
        </w:rPr>
        <w:t>0</w:t>
      </w:r>
      <w:r w:rsidR="000F0DA8">
        <w:rPr>
          <w:rFonts w:eastAsia="Times New Roman" w:cstheme="minorHAnsi"/>
          <w:lang w:eastAsia="en-GB"/>
        </w:rPr>
        <w:t>5</w:t>
      </w:r>
      <w:r w:rsidR="00253AC7" w:rsidRPr="00C51325">
        <w:rPr>
          <w:rFonts w:eastAsia="Times New Roman" w:cstheme="minorHAnsi"/>
          <w:lang w:eastAsia="en-GB"/>
        </w:rPr>
        <w:t>/2</w:t>
      </w:r>
      <w:r w:rsidR="003874F6">
        <w:rPr>
          <w:rFonts w:eastAsia="Times New Roman" w:cstheme="minorHAnsi"/>
          <w:lang w:eastAsia="en-GB"/>
        </w:rPr>
        <w:t>5</w:t>
      </w:r>
      <w:r w:rsidR="00253AC7" w:rsidRPr="00C51325">
        <w:rPr>
          <w:rFonts w:eastAsia="Times New Roman" w:cstheme="minorHAnsi"/>
          <w:lang w:eastAsia="en-GB"/>
        </w:rPr>
        <w:t xml:space="preserve">. </w:t>
      </w:r>
      <w:r w:rsidR="00253AC7" w:rsidRPr="00C51325">
        <w:rPr>
          <w:rFonts w:cstheme="minorHAnsi"/>
        </w:rPr>
        <w:t>Approved.</w:t>
      </w:r>
    </w:p>
    <w:p w:rsidR="00253AC7" w:rsidRDefault="00253AC7" w:rsidP="00253AC7">
      <w:pPr>
        <w:pStyle w:val="ListParagraph"/>
        <w:spacing w:after="120"/>
        <w:ind w:left="709"/>
        <w:rPr>
          <w:rFonts w:cstheme="minorHAnsi"/>
        </w:rPr>
      </w:pPr>
    </w:p>
    <w:p w:rsidR="00253AC7" w:rsidRDefault="00253AC7" w:rsidP="000D261D">
      <w:pPr>
        <w:pStyle w:val="ListParagraph"/>
        <w:numPr>
          <w:ilvl w:val="0"/>
          <w:numId w:val="14"/>
        </w:numPr>
        <w:spacing w:after="0"/>
        <w:contextualSpacing w:val="0"/>
        <w:rPr>
          <w:rFonts w:cstheme="minorHAnsi"/>
          <w:b/>
        </w:rPr>
      </w:pPr>
      <w:r w:rsidRPr="007F165A">
        <w:rPr>
          <w:rFonts w:cstheme="minorHAnsi"/>
          <w:b/>
        </w:rPr>
        <w:t>Matters Arising</w:t>
      </w:r>
    </w:p>
    <w:p w:rsidR="000F0DA8" w:rsidRPr="000F0DA8" w:rsidRDefault="000F0DA8" w:rsidP="004D545E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rFonts w:cstheme="minorHAnsi"/>
        </w:rPr>
      </w:pPr>
      <w:r w:rsidRPr="004D545E">
        <w:rPr>
          <w:rFonts w:cstheme="minorHAnsi"/>
        </w:rPr>
        <w:t>Trustee</w:t>
      </w:r>
      <w:r w:rsidRPr="000F0DA8">
        <w:rPr>
          <w:rFonts w:cstheme="minorHAnsi"/>
        </w:rPr>
        <w:t xml:space="preserve"> Declarations </w:t>
      </w:r>
      <w:r w:rsidR="006E7D4E">
        <w:rPr>
          <w:rFonts w:cstheme="minorHAnsi"/>
        </w:rPr>
        <w:t>re-</w:t>
      </w:r>
      <w:r w:rsidRPr="000F0DA8">
        <w:rPr>
          <w:rFonts w:cstheme="minorHAnsi"/>
        </w:rPr>
        <w:t>sign</w:t>
      </w:r>
      <w:r w:rsidR="006E7D4E">
        <w:rPr>
          <w:rFonts w:cstheme="minorHAnsi"/>
        </w:rPr>
        <w:t xml:space="preserve">ed (CR to sign) </w:t>
      </w:r>
      <w:r w:rsidR="006E7D4E">
        <w:rPr>
          <w:rFonts w:cstheme="minorHAnsi"/>
        </w:rPr>
        <w:sym w:font="Wingdings" w:char="F0FC"/>
      </w:r>
    </w:p>
    <w:p w:rsidR="000F0DA8" w:rsidRDefault="006E7D4E" w:rsidP="006E7D4E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FRA updated and included in new ‘Buildings </w:t>
      </w:r>
      <w:r w:rsidR="002C3496">
        <w:rPr>
          <w:rFonts w:cstheme="minorHAnsi"/>
        </w:rPr>
        <w:t xml:space="preserve">&amp; Infrastructure </w:t>
      </w:r>
      <w:r>
        <w:rPr>
          <w:rFonts w:cstheme="minorHAnsi"/>
        </w:rPr>
        <w:t xml:space="preserve">book’ </w:t>
      </w:r>
      <w:r>
        <w:rPr>
          <w:rFonts w:cstheme="minorHAnsi"/>
        </w:rPr>
        <w:sym w:font="Wingdings" w:char="F0FC"/>
      </w:r>
    </w:p>
    <w:p w:rsidR="00621431" w:rsidRPr="006E7D4E" w:rsidRDefault="00621431" w:rsidP="006E7D4E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Wire on exterior of hall for banners </w:t>
      </w:r>
      <w:r w:rsidR="003A2FAA">
        <w:rPr>
          <w:rFonts w:cstheme="minorHAnsi"/>
        </w:rPr>
        <w:t>etc.</w: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     </w:t>
      </w:r>
      <w:r w:rsidRPr="00621431">
        <w:rPr>
          <w:rFonts w:cstheme="minorHAnsi"/>
          <w:b/>
        </w:rPr>
        <w:t>Action DP SI</w:t>
      </w:r>
    </w:p>
    <w:p w:rsidR="000F0DA8" w:rsidRPr="000F0DA8" w:rsidRDefault="006E7D4E" w:rsidP="000F0DA8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YTH stand at Loweswater show. Agreed.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 </w:t>
      </w:r>
      <w:r w:rsidRPr="006E7D4E">
        <w:rPr>
          <w:rFonts w:cstheme="minorHAnsi"/>
          <w:b/>
        </w:rPr>
        <w:t>Action NL LI SI</w:t>
      </w:r>
    </w:p>
    <w:p w:rsidR="000F0DA8" w:rsidRPr="000F0DA8" w:rsidRDefault="000F0DA8" w:rsidP="00621431">
      <w:pPr>
        <w:pStyle w:val="ListParagraph"/>
        <w:numPr>
          <w:ilvl w:val="0"/>
          <w:numId w:val="15"/>
        </w:numPr>
        <w:spacing w:after="0" w:line="240" w:lineRule="auto"/>
        <w:ind w:left="782" w:hanging="357"/>
        <w:contextualSpacing w:val="0"/>
        <w:rPr>
          <w:rFonts w:cstheme="minorHAnsi"/>
        </w:rPr>
      </w:pPr>
      <w:r w:rsidRPr="000F0DA8">
        <w:rPr>
          <w:rFonts w:cstheme="minorHAnsi"/>
        </w:rPr>
        <w:t>C</w:t>
      </w:r>
      <w:r w:rsidR="006E7D4E">
        <w:rPr>
          <w:rFonts w:cstheme="minorHAnsi"/>
        </w:rPr>
        <w:t>yclists using garden as toilet?  To monitor.</w:t>
      </w:r>
      <w:r w:rsidRPr="000F0DA8">
        <w:rPr>
          <w:rFonts w:cstheme="minorHAnsi"/>
        </w:rPr>
        <w:tab/>
      </w:r>
      <w:r w:rsidRPr="000F0DA8">
        <w:rPr>
          <w:rFonts w:cstheme="minorHAnsi"/>
        </w:rPr>
        <w:tab/>
      </w:r>
      <w:r w:rsidRPr="000F0DA8">
        <w:rPr>
          <w:rFonts w:cstheme="minorHAnsi"/>
        </w:rPr>
        <w:tab/>
      </w:r>
      <w:r w:rsidRPr="000F0DA8">
        <w:rPr>
          <w:rFonts w:cstheme="minorHAnsi"/>
        </w:rPr>
        <w:tab/>
      </w:r>
    </w:p>
    <w:p w:rsidR="00172599" w:rsidRDefault="00172599" w:rsidP="00172599">
      <w:pPr>
        <w:spacing w:after="0" w:line="240" w:lineRule="auto"/>
        <w:rPr>
          <w:rFonts w:cstheme="minorHAnsi"/>
        </w:rPr>
      </w:pPr>
    </w:p>
    <w:p w:rsidR="003874F6" w:rsidRPr="00DE74B9" w:rsidRDefault="003B6A9F" w:rsidP="00DE74B9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b/>
        </w:rPr>
      </w:pPr>
      <w:r w:rsidRPr="00DE74B9">
        <w:rPr>
          <w:rFonts w:cstheme="minorHAnsi"/>
          <w:b/>
        </w:rPr>
        <w:t>Treasurer’s report</w:t>
      </w:r>
    </w:p>
    <w:p w:rsidR="0020289A" w:rsidRPr="007A2E0A" w:rsidRDefault="0020289A" w:rsidP="00DE74B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 w:rsidRPr="007A2E0A">
        <w:rPr>
          <w:rFonts w:cstheme="minorHAnsi"/>
        </w:rPr>
        <w:t>Financial report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20289A" w:rsidRPr="00807914" w:rsidRDefault="0020289A" w:rsidP="0020289A">
      <w:pPr>
        <w:pStyle w:val="ListParagraph"/>
        <w:spacing w:after="0" w:line="240" w:lineRule="auto"/>
        <w:ind w:left="1077" w:hanging="226"/>
        <w:contextualSpacing w:val="0"/>
        <w:rPr>
          <w:rFonts w:cstheme="minorHAnsi"/>
          <w:color w:val="BFBFBF" w:themeColor="background1" w:themeShade="BF"/>
        </w:rPr>
      </w:pPr>
      <w:r w:rsidRPr="004D30DC">
        <w:rPr>
          <w:rFonts w:cstheme="minorHAnsi"/>
          <w:color w:val="000000" w:themeColor="text1"/>
        </w:rPr>
        <w:t>£</w:t>
      </w:r>
      <w:proofErr w:type="gramStart"/>
      <w:r>
        <w:rPr>
          <w:rFonts w:cstheme="minorHAnsi"/>
          <w:color w:val="000000" w:themeColor="text1"/>
        </w:rPr>
        <w:t>1</w:t>
      </w:r>
      <w:r w:rsidR="00621431">
        <w:rPr>
          <w:rFonts w:cstheme="minorHAnsi"/>
          <w:color w:val="000000" w:themeColor="text1"/>
        </w:rPr>
        <w:t>8</w:t>
      </w:r>
      <w:r w:rsidR="007808DC">
        <w:rPr>
          <w:rFonts w:cstheme="minorHAnsi"/>
          <w:color w:val="000000" w:themeColor="text1"/>
        </w:rPr>
        <w:t>,</w:t>
      </w:r>
      <w:r w:rsidR="00621431">
        <w:rPr>
          <w:rFonts w:cstheme="minorHAnsi"/>
          <w:color w:val="000000" w:themeColor="text1"/>
        </w:rPr>
        <w:t>050</w:t>
      </w:r>
      <w:r w:rsidRPr="00807914">
        <w:rPr>
          <w:rFonts w:cstheme="minorHAnsi"/>
          <w:color w:val="BFBFBF" w:themeColor="background1" w:themeShade="BF"/>
        </w:rPr>
        <w:t xml:space="preserve"> </w:t>
      </w:r>
      <w:r>
        <w:rPr>
          <w:rFonts w:cstheme="minorHAnsi"/>
          <w:color w:val="BFBFBF" w:themeColor="background1" w:themeShade="BF"/>
        </w:rPr>
        <w:t xml:space="preserve"> </w:t>
      </w:r>
      <w:r w:rsidRPr="004D30DC">
        <w:rPr>
          <w:rFonts w:cstheme="minorHAnsi"/>
          <w:color w:val="000000" w:themeColor="text1"/>
        </w:rPr>
        <w:t>Current</w:t>
      </w:r>
      <w:proofErr w:type="gramEnd"/>
      <w:r w:rsidRPr="004D30DC">
        <w:rPr>
          <w:rFonts w:cstheme="minorHAnsi"/>
          <w:color w:val="000000" w:themeColor="text1"/>
        </w:rPr>
        <w:t xml:space="preserve"> a/c </w:t>
      </w:r>
      <w:r>
        <w:rPr>
          <w:rFonts w:cstheme="minorHAnsi"/>
          <w:color w:val="000000" w:themeColor="text1"/>
        </w:rPr>
        <w:tab/>
      </w:r>
      <w:r>
        <w:rPr>
          <w:rFonts w:cstheme="minorHAnsi"/>
          <w:color w:val="000000" w:themeColor="text1"/>
        </w:rPr>
        <w:tab/>
      </w:r>
      <w:r w:rsidR="00621431">
        <w:rPr>
          <w:rFonts w:cstheme="minorHAnsi"/>
          <w:color w:val="000000" w:themeColor="text1"/>
        </w:rPr>
        <w:tab/>
      </w:r>
      <w:r>
        <w:rPr>
          <w:rFonts w:cstheme="minorHAnsi"/>
        </w:rPr>
        <w:t>Payments due/liabilities</w:t>
      </w:r>
    </w:p>
    <w:p w:rsidR="0020289A" w:rsidRPr="00807914" w:rsidRDefault="0020289A" w:rsidP="0020289A">
      <w:pPr>
        <w:pStyle w:val="ListParagraph"/>
        <w:spacing w:after="0" w:line="240" w:lineRule="auto"/>
        <w:ind w:left="1077" w:hanging="226"/>
        <w:contextualSpacing w:val="0"/>
        <w:rPr>
          <w:rFonts w:cstheme="minorHAnsi"/>
          <w:color w:val="BFBFBF" w:themeColor="background1" w:themeShade="BF"/>
        </w:rPr>
      </w:pPr>
      <w:r>
        <w:rPr>
          <w:rFonts w:cstheme="minorHAnsi"/>
          <w:color w:val="000000" w:themeColor="text1"/>
        </w:rPr>
        <w:t xml:space="preserve">£    </w:t>
      </w:r>
      <w:r>
        <w:rPr>
          <w:rFonts w:cstheme="minorHAnsi"/>
        </w:rPr>
        <w:t xml:space="preserve"> </w:t>
      </w:r>
      <w:r w:rsidR="00621431">
        <w:rPr>
          <w:rFonts w:cstheme="minorHAnsi"/>
        </w:rPr>
        <w:t xml:space="preserve"> 330</w:t>
      </w:r>
      <w:r w:rsidRPr="00807914">
        <w:rPr>
          <w:rFonts w:cstheme="minorHAnsi"/>
          <w:color w:val="BFBFBF" w:themeColor="background1" w:themeShade="BF"/>
        </w:rPr>
        <w:t xml:space="preserve"> </w:t>
      </w:r>
      <w:r w:rsidRPr="004D30DC">
        <w:rPr>
          <w:rFonts w:cstheme="minorHAnsi"/>
          <w:color w:val="000000" w:themeColor="text1"/>
        </w:rPr>
        <w:t>+ invoices o/s</w:t>
      </w:r>
      <w:r>
        <w:rPr>
          <w:rFonts w:cstheme="minorHAnsi"/>
          <w:color w:val="000000" w:themeColor="text1"/>
        </w:rPr>
        <w:tab/>
      </w:r>
      <w:r>
        <w:rPr>
          <w:rFonts w:cstheme="minorHAnsi"/>
          <w:color w:val="000000" w:themeColor="text1"/>
        </w:rPr>
        <w:tab/>
      </w:r>
      <w:r w:rsidR="00621431">
        <w:rPr>
          <w:rFonts w:cstheme="minorHAnsi"/>
          <w:color w:val="000000" w:themeColor="text1"/>
        </w:rPr>
        <w:tab/>
      </w:r>
      <w:r>
        <w:rPr>
          <w:rFonts w:cstheme="minorHAnsi"/>
          <w:color w:val="FF0000"/>
        </w:rPr>
        <w:t xml:space="preserve">£500 </w:t>
      </w:r>
      <w:r>
        <w:rPr>
          <w:rFonts w:cstheme="minorHAnsi"/>
        </w:rPr>
        <w:t xml:space="preserve">(£940 paid) </w:t>
      </w:r>
      <w:r w:rsidRPr="00737F60">
        <w:rPr>
          <w:rFonts w:cstheme="minorHAnsi"/>
          <w:color w:val="000000" w:themeColor="text1"/>
        </w:rPr>
        <w:t>Legal fees - title</w:t>
      </w:r>
    </w:p>
    <w:p w:rsidR="0020289A" w:rsidRDefault="00621431" w:rsidP="0020289A">
      <w:pPr>
        <w:pStyle w:val="ListParagraph"/>
        <w:spacing w:after="0" w:line="240" w:lineRule="auto"/>
        <w:ind w:left="1077" w:hanging="226"/>
        <w:contextualSpacing w:val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  <w:u w:val="single"/>
        </w:rPr>
        <w:t>£18,380</w:t>
      </w:r>
      <w:r w:rsidR="0020289A">
        <w:rPr>
          <w:rFonts w:cstheme="minorHAnsi"/>
          <w:color w:val="000000" w:themeColor="text1"/>
        </w:rPr>
        <w:tab/>
      </w:r>
      <w:r w:rsidR="0020289A">
        <w:rPr>
          <w:rFonts w:cstheme="minorHAnsi"/>
          <w:color w:val="000000" w:themeColor="text1"/>
        </w:rPr>
        <w:tab/>
      </w:r>
      <w:r w:rsidR="0020289A">
        <w:rPr>
          <w:rFonts w:cstheme="minorHAnsi"/>
          <w:color w:val="000000" w:themeColor="text1"/>
        </w:rPr>
        <w:tab/>
      </w:r>
      <w:r w:rsidR="0020289A">
        <w:rPr>
          <w:rFonts w:cstheme="minorHAnsi"/>
          <w:color w:val="000000" w:themeColor="text1"/>
        </w:rPr>
        <w:tab/>
      </w:r>
    </w:p>
    <w:p w:rsidR="0020289A" w:rsidRDefault="0020289A" w:rsidP="0020289A">
      <w:pPr>
        <w:pStyle w:val="ListParagraph"/>
        <w:spacing w:after="0" w:line="240" w:lineRule="auto"/>
        <w:ind w:left="1077" w:hanging="226"/>
        <w:contextualSpacing w:val="0"/>
        <w:rPr>
          <w:rFonts w:cstheme="minorHAnsi"/>
          <w:color w:val="000000" w:themeColor="text1"/>
          <w:u w:val="single"/>
        </w:rPr>
      </w:pPr>
    </w:p>
    <w:p w:rsidR="0020289A" w:rsidRPr="00807914" w:rsidRDefault="0020289A" w:rsidP="0020289A">
      <w:pPr>
        <w:pStyle w:val="ListParagraph"/>
        <w:spacing w:after="0" w:line="240" w:lineRule="auto"/>
        <w:ind w:left="1077" w:hanging="226"/>
        <w:contextualSpacing w:val="0"/>
        <w:rPr>
          <w:rFonts w:cstheme="minorHAnsi"/>
          <w:color w:val="BFBFBF" w:themeColor="background1" w:themeShade="BF"/>
        </w:rPr>
      </w:pPr>
      <w:r w:rsidRPr="00582616">
        <w:rPr>
          <w:rFonts w:cstheme="minorHAnsi"/>
          <w:color w:val="000000" w:themeColor="text1"/>
          <w:u w:val="single"/>
        </w:rPr>
        <w:t>£</w:t>
      </w:r>
      <w:r>
        <w:rPr>
          <w:rFonts w:cstheme="minorHAnsi"/>
          <w:color w:val="000000" w:themeColor="text1"/>
          <w:u w:val="single"/>
        </w:rPr>
        <w:t>1</w:t>
      </w:r>
      <w:r w:rsidR="00621431">
        <w:rPr>
          <w:rFonts w:cstheme="minorHAnsi"/>
          <w:u w:val="single"/>
        </w:rPr>
        <w:t>31</w:t>
      </w:r>
      <w:r w:rsidR="007808DC">
        <w:rPr>
          <w:rFonts w:cstheme="minorHAnsi"/>
          <w:u w:val="single"/>
        </w:rPr>
        <w:t>,</w:t>
      </w:r>
      <w:r w:rsidR="00621431">
        <w:rPr>
          <w:rFonts w:cstheme="minorHAnsi"/>
          <w:u w:val="single"/>
        </w:rPr>
        <w:t>719</w:t>
      </w:r>
      <w:r w:rsidR="00621431">
        <w:rPr>
          <w:rFonts w:cstheme="minorHAnsi"/>
          <w:color w:val="000000" w:themeColor="text1"/>
        </w:rPr>
        <w:t xml:space="preserve"> FOYTH</w:t>
      </w:r>
      <w:r>
        <w:rPr>
          <w:rFonts w:cstheme="minorHAnsi"/>
          <w:color w:val="000000" w:themeColor="text1"/>
        </w:rPr>
        <w:tab/>
      </w:r>
    </w:p>
    <w:p w:rsidR="0020289A" w:rsidRPr="00621431" w:rsidRDefault="0020289A" w:rsidP="00621431">
      <w:pPr>
        <w:spacing w:after="0"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FF0000"/>
        </w:rPr>
        <w:tab/>
      </w:r>
      <w:r>
        <w:rPr>
          <w:rFonts w:cstheme="minorHAnsi"/>
          <w:color w:val="FF0000"/>
        </w:rPr>
        <w:tab/>
      </w:r>
      <w:r w:rsidRPr="00621431">
        <w:rPr>
          <w:rFonts w:cstheme="minorHAnsi"/>
          <w:color w:val="000000" w:themeColor="text1"/>
        </w:rPr>
        <w:tab/>
      </w:r>
    </w:p>
    <w:p w:rsidR="00621431" w:rsidRPr="00621431" w:rsidRDefault="00621431" w:rsidP="00DE74B9">
      <w:pPr>
        <w:pStyle w:val="ListParagraph"/>
        <w:numPr>
          <w:ilvl w:val="1"/>
          <w:numId w:val="14"/>
        </w:numPr>
        <w:spacing w:after="0" w:line="240" w:lineRule="auto"/>
        <w:ind w:left="850" w:hanging="425"/>
        <w:contextualSpacing w:val="0"/>
        <w:rPr>
          <w:rFonts w:eastAsia="Times New Roman" w:cstheme="minorHAnsi"/>
          <w:lang w:eastAsia="en-GB"/>
        </w:rPr>
      </w:pPr>
      <w:r w:rsidRPr="00621431">
        <w:rPr>
          <w:rFonts w:cstheme="minorHAnsi"/>
        </w:rPr>
        <w:t>Over</w:t>
      </w:r>
      <w:r w:rsidRPr="00621431">
        <w:rPr>
          <w:rFonts w:eastAsia="Times New Roman" w:cstheme="minorHAnsi"/>
          <w:lang w:eastAsia="en-GB"/>
        </w:rPr>
        <w:t xml:space="preserve"> £500 in interest accrued on FOYTH account. Agreed to move £10k from current a/c to FOYTH a/c (and ring-fence) to realise interest.</w:t>
      </w:r>
      <w:r w:rsidR="004D261D">
        <w:rPr>
          <w:rFonts w:eastAsia="Times New Roman" w:cstheme="minorHAnsi"/>
          <w:lang w:eastAsia="en-GB"/>
        </w:rPr>
        <w:t xml:space="preserve"> Leave £8k+ in current for normal operations.</w:t>
      </w:r>
    </w:p>
    <w:p w:rsidR="004F7BDF" w:rsidRPr="004F7BDF" w:rsidRDefault="004F7BDF" w:rsidP="004F7BDF">
      <w:pPr>
        <w:spacing w:after="0" w:line="240" w:lineRule="auto"/>
        <w:rPr>
          <w:rFonts w:eastAsia="Times New Roman" w:cstheme="minorHAnsi"/>
          <w:lang w:eastAsia="en-GB"/>
        </w:rPr>
      </w:pPr>
    </w:p>
    <w:p w:rsidR="003B6A9F" w:rsidRPr="003B6A9F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3B6A9F">
        <w:rPr>
          <w:rFonts w:cstheme="minorHAnsi"/>
          <w:b/>
        </w:rPr>
        <w:t>Development Group</w:t>
      </w:r>
    </w:p>
    <w:p w:rsidR="00612EB4" w:rsidRDefault="004D261D" w:rsidP="00DE74B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>
        <w:rPr>
          <w:rFonts w:cstheme="minorHAnsi"/>
        </w:rPr>
        <w:t>Pre-meeting took place at 6</w:t>
      </w:r>
      <w:r w:rsidR="002E3C7E">
        <w:rPr>
          <w:rFonts w:cstheme="minorHAnsi"/>
        </w:rPr>
        <w:t xml:space="preserve">pm (see Dev Grp minutes). </w:t>
      </w:r>
      <w:r>
        <w:rPr>
          <w:rFonts w:cstheme="minorHAnsi"/>
        </w:rPr>
        <w:t>Recommendation</w:t>
      </w:r>
      <w:r w:rsidR="00F72D74">
        <w:rPr>
          <w:rFonts w:cstheme="minorHAnsi"/>
        </w:rPr>
        <w:t>s circulated to YTHMC and</w:t>
      </w:r>
      <w:r>
        <w:rPr>
          <w:rFonts w:cstheme="minorHAnsi"/>
        </w:rPr>
        <w:t xml:space="preserve"> that </w:t>
      </w:r>
      <w:r w:rsidRPr="004D261D">
        <w:rPr>
          <w:rFonts w:cstheme="minorHAnsi"/>
        </w:rPr>
        <w:t xml:space="preserve">single storey extension </w:t>
      </w:r>
      <w:r>
        <w:rPr>
          <w:rFonts w:cstheme="minorHAnsi"/>
        </w:rPr>
        <w:t xml:space="preserve">should be preferred </w:t>
      </w:r>
      <w:r w:rsidRPr="004D261D">
        <w:rPr>
          <w:rFonts w:cstheme="minorHAnsi"/>
        </w:rPr>
        <w:t>option.</w:t>
      </w:r>
      <w:r>
        <w:rPr>
          <w:rFonts w:cstheme="minorHAnsi"/>
        </w:rPr>
        <w:t xml:space="preserve"> Agreed.</w:t>
      </w:r>
    </w:p>
    <w:p w:rsidR="004D261D" w:rsidRPr="00612EB4" w:rsidRDefault="004D261D" w:rsidP="00612EB4">
      <w:pPr>
        <w:pStyle w:val="ListParagraph"/>
        <w:spacing w:after="120" w:line="240" w:lineRule="auto"/>
        <w:ind w:left="851"/>
        <w:contextualSpacing w:val="0"/>
        <w:rPr>
          <w:rFonts w:cstheme="minorHAnsi"/>
        </w:rPr>
      </w:pPr>
      <w:r w:rsidRPr="00612EB4">
        <w:rPr>
          <w:rFonts w:cstheme="minorHAnsi"/>
        </w:rPr>
        <w:t xml:space="preserve">However, noted that the QA has increased potential costs after inclusion of some missing items. Every element is increased in cost by 50% to cover fees (15%), contingency (15%) and VAT (20%). A ‘bells and whistles’ refurbishment and redevelopment, including a single storey extension could </w:t>
      </w:r>
      <w:r w:rsidR="00612EB4" w:rsidRPr="00612EB4">
        <w:rPr>
          <w:rFonts w:cstheme="minorHAnsi"/>
        </w:rPr>
        <w:t>be too much.</w:t>
      </w:r>
    </w:p>
    <w:p w:rsidR="00612EB4" w:rsidRDefault="00612EB4" w:rsidP="00DE74B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 w:rsidRPr="00612EB4">
        <w:rPr>
          <w:rFonts w:cstheme="minorHAnsi"/>
        </w:rPr>
        <w:t>Dev Grp to meet</w:t>
      </w:r>
      <w:r>
        <w:rPr>
          <w:rFonts w:cstheme="minorHAnsi"/>
        </w:rPr>
        <w:t xml:space="preserve"> </w:t>
      </w:r>
      <w:r w:rsidRPr="00612EB4">
        <w:rPr>
          <w:rFonts w:cstheme="minorHAnsi"/>
        </w:rPr>
        <w:t xml:space="preserve">again Friday morning to go through detailed costings and </w:t>
      </w:r>
      <w:r>
        <w:rPr>
          <w:rFonts w:cstheme="minorHAnsi"/>
        </w:rPr>
        <w:t xml:space="preserve">make further recommendations to YTHMC. </w:t>
      </w:r>
    </w:p>
    <w:p w:rsidR="00612EB4" w:rsidRPr="004D261D" w:rsidRDefault="00612EB4" w:rsidP="00DE74B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 w:rsidRPr="00612EB4">
        <w:rPr>
          <w:rFonts w:cstheme="minorHAnsi"/>
        </w:rPr>
        <w:t xml:space="preserve">Once </w:t>
      </w:r>
      <w:r>
        <w:rPr>
          <w:rFonts w:cstheme="minorHAnsi"/>
        </w:rPr>
        <w:t xml:space="preserve">ideas and drawings finalised, estimate costings will be additionally finalised and ‘target fund’ figure can be shared with the </w:t>
      </w:r>
      <w:r w:rsidR="004D261D" w:rsidRPr="00612EB4">
        <w:rPr>
          <w:rFonts w:cstheme="minorHAnsi"/>
        </w:rPr>
        <w:t>community</w:t>
      </w:r>
      <w:r>
        <w:rPr>
          <w:rFonts w:cstheme="minorHAnsi"/>
        </w:rPr>
        <w:t xml:space="preserve"> (See </w:t>
      </w:r>
      <w:r w:rsidR="00F72D74">
        <w:rPr>
          <w:rFonts w:cstheme="minorHAnsi"/>
        </w:rPr>
        <w:t xml:space="preserve">6. </w:t>
      </w:r>
      <w:r>
        <w:rPr>
          <w:rFonts w:cstheme="minorHAnsi"/>
        </w:rPr>
        <w:t>FOYTH for funding).</w:t>
      </w:r>
      <w:r w:rsidR="004D261D" w:rsidRPr="00612EB4">
        <w:rPr>
          <w:rFonts w:cstheme="minorHAnsi"/>
        </w:rPr>
        <w:t xml:space="preserve"> </w:t>
      </w:r>
    </w:p>
    <w:p w:rsidR="004D261D" w:rsidRPr="00F72D74" w:rsidRDefault="004D261D" w:rsidP="00DE74B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 w:rsidRPr="00F72D74">
        <w:rPr>
          <w:rFonts w:cstheme="minorHAnsi"/>
        </w:rPr>
        <w:lastRenderedPageBreak/>
        <w:t>PD confirmed that</w:t>
      </w:r>
      <w:r w:rsidR="00F72D74" w:rsidRPr="00F72D74">
        <w:rPr>
          <w:rFonts w:cstheme="minorHAnsi"/>
        </w:rPr>
        <w:t>,</w:t>
      </w:r>
      <w:r w:rsidRPr="00F72D74">
        <w:rPr>
          <w:rFonts w:cstheme="minorHAnsi"/>
        </w:rPr>
        <w:t xml:space="preserve"> in his opinion</w:t>
      </w:r>
      <w:r w:rsidR="00F72D74" w:rsidRPr="00F72D74">
        <w:rPr>
          <w:rFonts w:cstheme="minorHAnsi"/>
        </w:rPr>
        <w:t>,</w:t>
      </w:r>
      <w:r w:rsidRPr="00F72D74">
        <w:rPr>
          <w:rFonts w:cstheme="minorHAnsi"/>
        </w:rPr>
        <w:t xml:space="preserve"> a new build scheme would cost in the region of £1.5 to £2 million</w:t>
      </w:r>
      <w:r w:rsidR="00F72D74" w:rsidRPr="00F72D74">
        <w:rPr>
          <w:rFonts w:cstheme="minorHAnsi"/>
        </w:rPr>
        <w:t xml:space="preserve"> including land and (even if) permission were granted</w:t>
      </w:r>
      <w:r w:rsidR="00F72D74">
        <w:rPr>
          <w:rFonts w:cstheme="minorHAnsi"/>
        </w:rPr>
        <w:t xml:space="preserve">, </w:t>
      </w:r>
      <w:r w:rsidR="00DE74B9">
        <w:rPr>
          <w:rFonts w:cstheme="minorHAnsi"/>
        </w:rPr>
        <w:t>this</w:t>
      </w:r>
      <w:r w:rsidRPr="00F72D74">
        <w:rPr>
          <w:rFonts w:cstheme="minorHAnsi"/>
        </w:rPr>
        <w:t xml:space="preserve"> would not be viable.</w:t>
      </w:r>
    </w:p>
    <w:p w:rsidR="00AC45EC" w:rsidRPr="00002CCF" w:rsidRDefault="00002CCF" w:rsidP="00DE74B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eastAsia="Times New Roman" w:cstheme="minorHAnsi"/>
          <w:lang w:eastAsia="en-GB"/>
        </w:rPr>
      </w:pPr>
      <w:r w:rsidRPr="00002CCF">
        <w:rPr>
          <w:rFonts w:cstheme="minorHAnsi"/>
        </w:rPr>
        <w:t xml:space="preserve">Original version of the YTH 1922 Scheme has come to light via History Society and has been provided to Solicitor. As a result, </w:t>
      </w:r>
      <w:r>
        <w:rPr>
          <w:rFonts w:cstheme="minorHAnsi"/>
        </w:rPr>
        <w:t>DP’</w:t>
      </w:r>
      <w:r w:rsidRPr="00002CCF">
        <w:rPr>
          <w:rFonts w:cstheme="minorHAnsi"/>
        </w:rPr>
        <w:t xml:space="preserve">s Statement of Truth to be revised to take account of </w:t>
      </w:r>
      <w:r>
        <w:rPr>
          <w:rFonts w:cstheme="minorHAnsi"/>
        </w:rPr>
        <w:t xml:space="preserve">new </w:t>
      </w:r>
      <w:r w:rsidRPr="00002CCF">
        <w:rPr>
          <w:rFonts w:cstheme="minorHAnsi"/>
        </w:rPr>
        <w:t>document.</w:t>
      </w:r>
      <w:r>
        <w:rPr>
          <w:rFonts w:cstheme="minorHAnsi"/>
        </w:rPr>
        <w:t xml:space="preserve"> </w:t>
      </w:r>
      <w:r w:rsidRPr="00002CCF">
        <w:rPr>
          <w:rFonts w:cstheme="minorHAnsi"/>
        </w:rPr>
        <w:t>Title deeds – to deliver to solicitors in Carlisle.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</w:t>
      </w:r>
      <w:r w:rsidR="004D261D" w:rsidRPr="00002CCF">
        <w:rPr>
          <w:rFonts w:cstheme="minorHAnsi"/>
          <w:b/>
        </w:rPr>
        <w:t>Action PD</w:t>
      </w:r>
      <w:r>
        <w:rPr>
          <w:rFonts w:cstheme="minorHAnsi"/>
          <w:b/>
        </w:rPr>
        <w:t xml:space="preserve"> DP</w:t>
      </w:r>
      <w:r w:rsidR="00F72D74" w:rsidRPr="00002CCF">
        <w:rPr>
          <w:rFonts w:cstheme="minorHAnsi"/>
          <w:b/>
        </w:rPr>
        <w:t xml:space="preserve"> CA</w:t>
      </w:r>
    </w:p>
    <w:p w:rsidR="003B6A9F" w:rsidRPr="00594E15" w:rsidRDefault="00594E15" w:rsidP="00DE74B9">
      <w:pPr>
        <w:pStyle w:val="ListParagraph"/>
        <w:numPr>
          <w:ilvl w:val="1"/>
          <w:numId w:val="14"/>
        </w:numPr>
        <w:spacing w:after="0" w:line="240" w:lineRule="auto"/>
        <w:ind w:left="850" w:hanging="425"/>
        <w:contextualSpacing w:val="0"/>
        <w:rPr>
          <w:rFonts w:cstheme="minorHAnsi"/>
        </w:rPr>
      </w:pPr>
      <w:r>
        <w:rPr>
          <w:rFonts w:cstheme="minorHAnsi"/>
        </w:rPr>
        <w:t>Flood risk assessor appointed</w:t>
      </w:r>
    </w:p>
    <w:p w:rsidR="003B6A9F" w:rsidRDefault="003B6A9F" w:rsidP="003B6A9F">
      <w:pPr>
        <w:pStyle w:val="ListParagraph"/>
        <w:ind w:left="360"/>
        <w:rPr>
          <w:rFonts w:cstheme="minorHAnsi"/>
        </w:rPr>
      </w:pPr>
    </w:p>
    <w:p w:rsidR="003B6A9F" w:rsidRPr="005275BA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5275BA">
        <w:rPr>
          <w:rFonts w:cstheme="minorHAnsi"/>
          <w:b/>
        </w:rPr>
        <w:t>FOYTH</w:t>
      </w:r>
    </w:p>
    <w:p w:rsidR="005C3D21" w:rsidRPr="00F72D74" w:rsidRDefault="00594E15" w:rsidP="00DE74B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>
        <w:rPr>
          <w:rFonts w:cstheme="minorHAnsi"/>
        </w:rPr>
        <w:t>AB attended funding fair and met with number of funders. National Lottery Heritage Grant (NLH) is main one and provide two main grants. H</w:t>
      </w:r>
      <w:r w:rsidR="00F72D74" w:rsidRPr="00F72D74">
        <w:rPr>
          <w:rFonts w:cstheme="minorHAnsi"/>
        </w:rPr>
        <w:t>igher grant request from HLF entail</w:t>
      </w:r>
      <w:r>
        <w:rPr>
          <w:rFonts w:cstheme="minorHAnsi"/>
        </w:rPr>
        <w:t>s</w:t>
      </w:r>
      <w:r w:rsidR="00F72D74" w:rsidRPr="00F72D74">
        <w:rPr>
          <w:rFonts w:cstheme="minorHAnsi"/>
        </w:rPr>
        <w:t xml:space="preserve"> a </w:t>
      </w:r>
      <w:r>
        <w:rPr>
          <w:rFonts w:cstheme="minorHAnsi"/>
        </w:rPr>
        <w:t xml:space="preserve">two stage process and </w:t>
      </w:r>
      <w:r w:rsidR="00F72D74" w:rsidRPr="00F72D74">
        <w:rPr>
          <w:rFonts w:cstheme="minorHAnsi"/>
        </w:rPr>
        <w:t>much longer</w:t>
      </w:r>
      <w:r w:rsidR="00F72D74">
        <w:rPr>
          <w:rFonts w:cstheme="minorHAnsi"/>
        </w:rPr>
        <w:t xml:space="preserve"> </w:t>
      </w:r>
      <w:r>
        <w:rPr>
          <w:rFonts w:cstheme="minorHAnsi"/>
        </w:rPr>
        <w:t>timescale</w:t>
      </w:r>
      <w:r w:rsidR="00F72D74" w:rsidRPr="00F72D74">
        <w:rPr>
          <w:rFonts w:cstheme="minorHAnsi"/>
        </w:rPr>
        <w:t>.</w:t>
      </w:r>
      <w:r>
        <w:rPr>
          <w:rFonts w:cstheme="minorHAnsi"/>
        </w:rPr>
        <w:t xml:space="preserve"> EOI for higher grant submitted. Given timescale and complexity may </w:t>
      </w:r>
      <w:r w:rsidR="00887605">
        <w:rPr>
          <w:rFonts w:cstheme="minorHAnsi"/>
        </w:rPr>
        <w:t>be more appropriate to apply for smaller NLH grant, a</w:t>
      </w:r>
      <w:r w:rsidR="00F72D74" w:rsidRPr="00F72D74">
        <w:rPr>
          <w:rFonts w:cstheme="minorHAnsi"/>
        </w:rPr>
        <w:t>ssortment of other grants</w:t>
      </w:r>
      <w:r w:rsidR="00887605">
        <w:rPr>
          <w:rFonts w:cstheme="minorHAnsi"/>
        </w:rPr>
        <w:t xml:space="preserve"> and community donations.</w:t>
      </w:r>
      <w:r w:rsidR="00887605">
        <w:rPr>
          <w:rFonts w:cstheme="minorHAnsi"/>
        </w:rPr>
        <w:tab/>
      </w:r>
      <w:r w:rsidR="002E3C7E" w:rsidRPr="00F72D74">
        <w:rPr>
          <w:rFonts w:cstheme="minorHAnsi"/>
        </w:rPr>
        <w:tab/>
        <w:t xml:space="preserve">            </w:t>
      </w:r>
      <w:r w:rsidR="00887605">
        <w:rPr>
          <w:rFonts w:cstheme="minorHAnsi"/>
        </w:rPr>
        <w:t xml:space="preserve">       </w:t>
      </w:r>
      <w:r w:rsidR="00F72D74" w:rsidRPr="00F72D74">
        <w:rPr>
          <w:rFonts w:cstheme="minorHAnsi"/>
          <w:b/>
        </w:rPr>
        <w:t>Action AB</w:t>
      </w:r>
      <w:r w:rsidR="00887605">
        <w:rPr>
          <w:rFonts w:cstheme="minorHAnsi"/>
          <w:b/>
        </w:rPr>
        <w:t xml:space="preserve"> FOYTH</w:t>
      </w:r>
    </w:p>
    <w:p w:rsidR="00887605" w:rsidRDefault="00887605" w:rsidP="00DE74B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 w:rsidRPr="00887605">
        <w:rPr>
          <w:rFonts w:cstheme="minorHAnsi"/>
        </w:rPr>
        <w:t>G</w:t>
      </w:r>
      <w:r>
        <w:rPr>
          <w:rFonts w:cstheme="minorHAnsi"/>
        </w:rPr>
        <w:t>ift aid rebate to apply for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8C1FDC">
        <w:rPr>
          <w:rFonts w:cstheme="minorHAnsi"/>
          <w:b/>
        </w:rPr>
        <w:t>Action AB</w:t>
      </w:r>
    </w:p>
    <w:p w:rsidR="005C3D21" w:rsidRPr="00887605" w:rsidRDefault="00887605" w:rsidP="00DE74B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>
        <w:rPr>
          <w:rFonts w:cstheme="minorHAnsi"/>
        </w:rPr>
        <w:t xml:space="preserve">Sale of cellar items has so far raised </w:t>
      </w:r>
      <w:r w:rsidR="005C3D21" w:rsidRPr="00887605">
        <w:rPr>
          <w:rFonts w:cstheme="minorHAnsi"/>
        </w:rPr>
        <w:t xml:space="preserve"> </w:t>
      </w:r>
      <w:r>
        <w:rPr>
          <w:rFonts w:cstheme="minorHAnsi"/>
        </w:rPr>
        <w:t>£1250</w:t>
      </w:r>
    </w:p>
    <w:p w:rsidR="003B6A9F" w:rsidRPr="00AC45EC" w:rsidRDefault="005C3D21" w:rsidP="00DE74B9">
      <w:pPr>
        <w:pStyle w:val="ListParagraph"/>
        <w:numPr>
          <w:ilvl w:val="1"/>
          <w:numId w:val="14"/>
        </w:numPr>
        <w:spacing w:after="120" w:line="240" w:lineRule="auto"/>
        <w:ind w:left="851" w:hanging="425"/>
        <w:contextualSpacing w:val="0"/>
        <w:rPr>
          <w:rFonts w:cstheme="minorHAnsi"/>
        </w:rPr>
      </w:pPr>
      <w:r w:rsidRPr="005C3D21">
        <w:rPr>
          <w:rFonts w:cstheme="minorHAnsi"/>
        </w:rPr>
        <w:t>Jennings</w:t>
      </w:r>
      <w:r w:rsidR="00887605">
        <w:rPr>
          <w:rFonts w:cstheme="minorHAnsi"/>
        </w:rPr>
        <w:t xml:space="preserve"> looking at potential ‘profit share’</w:t>
      </w:r>
      <w:r w:rsidRPr="005C3D21">
        <w:rPr>
          <w:rFonts w:cstheme="minorHAnsi"/>
        </w:rPr>
        <w:t xml:space="preserve"> </w:t>
      </w:r>
      <w:r w:rsidR="00887605">
        <w:rPr>
          <w:rFonts w:cstheme="minorHAnsi"/>
        </w:rPr>
        <w:t xml:space="preserve">arrangement with us for new beer ‘Lorton Ale’ </w:t>
      </w:r>
      <w:r w:rsidRPr="005C3D21">
        <w:rPr>
          <w:rFonts w:cstheme="minorHAnsi"/>
        </w:rPr>
        <w:t>– celebrating heritage.</w:t>
      </w:r>
      <w:r w:rsidR="00887605">
        <w:rPr>
          <w:rFonts w:cstheme="minorHAnsi"/>
        </w:rPr>
        <w:t xml:space="preserve"> Further meeting with MD of Jennings to take place </w:t>
      </w:r>
      <w:r w:rsidR="008C1FDC">
        <w:rPr>
          <w:rFonts w:cstheme="minorHAnsi"/>
        </w:rPr>
        <w:tab/>
        <w:t xml:space="preserve">    </w:t>
      </w:r>
      <w:r w:rsidR="008C1FDC" w:rsidRPr="008C1FDC">
        <w:rPr>
          <w:rFonts w:cstheme="minorHAnsi"/>
          <w:b/>
        </w:rPr>
        <w:t>Action AB</w:t>
      </w:r>
    </w:p>
    <w:p w:rsidR="005C3D21" w:rsidRDefault="00512D71" w:rsidP="00DE74B9">
      <w:pPr>
        <w:pStyle w:val="ListParagraph"/>
        <w:numPr>
          <w:ilvl w:val="1"/>
          <w:numId w:val="14"/>
        </w:numPr>
        <w:spacing w:after="0" w:line="240" w:lineRule="auto"/>
        <w:ind w:left="850" w:hanging="425"/>
        <w:contextualSpacing w:val="0"/>
        <w:rPr>
          <w:rFonts w:cstheme="minorHAnsi"/>
        </w:rPr>
      </w:pPr>
      <w:r>
        <w:rPr>
          <w:rFonts w:cstheme="minorHAnsi"/>
        </w:rPr>
        <w:t>Consider appointment of professional fundr</w:t>
      </w:r>
      <w:r w:rsidR="00A434D6">
        <w:rPr>
          <w:rFonts w:cstheme="minorHAnsi"/>
        </w:rPr>
        <w:t>aiser</w:t>
      </w:r>
      <w:r w:rsidR="002E3C7E">
        <w:rPr>
          <w:rFonts w:cstheme="minorHAnsi"/>
        </w:rPr>
        <w:tab/>
        <w:t xml:space="preserve">    </w:t>
      </w:r>
      <w:r w:rsidR="00A434D6">
        <w:rPr>
          <w:rFonts w:cstheme="minorHAnsi"/>
        </w:rPr>
        <w:tab/>
      </w:r>
      <w:r w:rsidR="00A434D6">
        <w:rPr>
          <w:rFonts w:cstheme="minorHAnsi"/>
        </w:rPr>
        <w:tab/>
        <w:t xml:space="preserve">           </w:t>
      </w:r>
      <w:r w:rsidR="002E3C7E" w:rsidRPr="002E3C7E">
        <w:rPr>
          <w:rFonts w:cstheme="minorHAnsi"/>
          <w:b/>
        </w:rPr>
        <w:t xml:space="preserve">Action </w:t>
      </w:r>
      <w:r w:rsidR="00A434D6">
        <w:rPr>
          <w:rFonts w:cstheme="minorHAnsi"/>
          <w:b/>
        </w:rPr>
        <w:t>FOYTH</w:t>
      </w:r>
    </w:p>
    <w:p w:rsidR="00512D71" w:rsidRPr="00512D71" w:rsidRDefault="00512D71" w:rsidP="00512D71">
      <w:pPr>
        <w:spacing w:after="0" w:line="240" w:lineRule="auto"/>
        <w:rPr>
          <w:rFonts w:cstheme="minorHAnsi"/>
        </w:rPr>
      </w:pPr>
    </w:p>
    <w:p w:rsidR="003B6A9F" w:rsidRPr="005275BA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5275BA">
        <w:rPr>
          <w:rFonts w:cstheme="minorHAnsi"/>
          <w:b/>
        </w:rPr>
        <w:t>Social activities</w:t>
      </w:r>
    </w:p>
    <w:p w:rsidR="003B6A9F" w:rsidRDefault="002F6F59" w:rsidP="00A434D6">
      <w:pPr>
        <w:pStyle w:val="ListParagraph"/>
        <w:numPr>
          <w:ilvl w:val="0"/>
          <w:numId w:val="19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YTH e</w:t>
      </w:r>
      <w:r w:rsidR="00FC2C20">
        <w:rPr>
          <w:rFonts w:cstheme="minorHAnsi"/>
        </w:rPr>
        <w:t>vents:</w:t>
      </w:r>
    </w:p>
    <w:p w:rsidR="00F17723" w:rsidRPr="00F17723" w:rsidRDefault="00F17723" w:rsidP="00F17723">
      <w:pPr>
        <w:pStyle w:val="ListParagraph"/>
        <w:spacing w:after="0" w:line="240" w:lineRule="auto"/>
        <w:ind w:left="788"/>
        <w:contextualSpacing w:val="0"/>
        <w:rPr>
          <w:rFonts w:cstheme="minorHAnsi"/>
        </w:rPr>
      </w:pPr>
      <w:r w:rsidRPr="00F17723">
        <w:rPr>
          <w:rFonts w:cstheme="minorHAnsi"/>
          <w:b/>
        </w:rPr>
        <w:t>2025</w:t>
      </w:r>
    </w:p>
    <w:p w:rsidR="00887605" w:rsidRDefault="00887605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 w:rsidRPr="00266F87">
        <w:rPr>
          <w:rFonts w:cstheme="minorHAnsi"/>
        </w:rPr>
        <w:t>Ceilidh</w:t>
      </w:r>
      <w:r>
        <w:rPr>
          <w:rFonts w:cstheme="minorHAnsi"/>
        </w:rPr>
        <w:t xml:space="preserve"> in </w:t>
      </w:r>
      <w:r w:rsidRPr="00266F87">
        <w:rPr>
          <w:rFonts w:cstheme="minorHAnsi"/>
        </w:rPr>
        <w:t xml:space="preserve">May </w:t>
      </w:r>
      <w:r>
        <w:rPr>
          <w:rFonts w:cstheme="minorHAnsi"/>
        </w:rPr>
        <w:t>raised £1042, well done all!</w:t>
      </w:r>
    </w:p>
    <w:p w:rsidR="00887605" w:rsidRDefault="00887605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>
        <w:rPr>
          <w:rFonts w:cstheme="minorHAnsi"/>
        </w:rPr>
        <w:t>Coffee &amp; cakes raffles being donated to FOYTH by individuals if YTHMC run them</w:t>
      </w:r>
    </w:p>
    <w:p w:rsidR="002F6F59" w:rsidRDefault="002F6F59" w:rsidP="00B814FA">
      <w:pPr>
        <w:pStyle w:val="ListParagraph"/>
        <w:numPr>
          <w:ilvl w:val="2"/>
          <w:numId w:val="23"/>
        </w:numPr>
        <w:spacing w:after="0" w:line="240" w:lineRule="auto"/>
        <w:ind w:left="1275" w:hanging="181"/>
        <w:contextualSpacing w:val="0"/>
        <w:rPr>
          <w:rFonts w:cstheme="minorHAnsi"/>
        </w:rPr>
      </w:pPr>
      <w:r>
        <w:rPr>
          <w:rFonts w:cstheme="minorHAnsi"/>
        </w:rPr>
        <w:t>Stand at Loweswater Show – to show plans and encourage FOYTH membership</w:t>
      </w:r>
    </w:p>
    <w:p w:rsidR="00B814FA" w:rsidRPr="00B814FA" w:rsidRDefault="00B814FA" w:rsidP="00B814FA">
      <w:pPr>
        <w:spacing w:after="120" w:line="240" w:lineRule="auto"/>
        <w:ind w:left="5760" w:firstLine="720"/>
        <w:rPr>
          <w:rFonts w:cstheme="minorHAnsi"/>
          <w:b/>
        </w:rPr>
      </w:pPr>
      <w:r>
        <w:rPr>
          <w:rFonts w:cstheme="minorHAnsi"/>
          <w:b/>
        </w:rPr>
        <w:t xml:space="preserve">        </w:t>
      </w:r>
      <w:r w:rsidRPr="00B814FA">
        <w:rPr>
          <w:rFonts w:cstheme="minorHAnsi"/>
          <w:b/>
        </w:rPr>
        <w:t>Action NL, LI, Cathy Lee</w:t>
      </w:r>
    </w:p>
    <w:p w:rsidR="00F17723" w:rsidRPr="002F6F59" w:rsidRDefault="002F6F59" w:rsidP="002F6F59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>
        <w:rPr>
          <w:rFonts w:cstheme="minorHAnsi"/>
        </w:rPr>
        <w:t xml:space="preserve">Grand auction now taking place </w:t>
      </w:r>
      <w:r w:rsidRPr="002F6F59">
        <w:rPr>
          <w:rFonts w:cstheme="minorHAnsi"/>
          <w:b/>
        </w:rPr>
        <w:t>Saturday 22 November</w:t>
      </w:r>
      <w:r>
        <w:rPr>
          <w:rFonts w:cstheme="minorHAnsi"/>
        </w:rPr>
        <w:t>. Tick</w:t>
      </w:r>
      <w:r w:rsidR="000A4FE0">
        <w:rPr>
          <w:rFonts w:cstheme="minorHAnsi"/>
        </w:rPr>
        <w:t xml:space="preserve">ets - recommended £15. Wine, charcuterie &amp; cheese. Items/offer of goods &amp; services </w:t>
      </w:r>
      <w:r>
        <w:rPr>
          <w:rFonts w:cstheme="minorHAnsi"/>
        </w:rPr>
        <w:t>to collate and c</w:t>
      </w:r>
      <w:r w:rsidR="000A4FE0">
        <w:rPr>
          <w:rFonts w:cstheme="minorHAnsi"/>
        </w:rPr>
        <w:t>atalogue</w:t>
      </w:r>
      <w:r>
        <w:rPr>
          <w:rFonts w:cstheme="minorHAnsi"/>
        </w:rPr>
        <w:t>. Singer, Carmen not available (background music instead)</w:t>
      </w:r>
      <w:r w:rsidR="00B814FA">
        <w:rPr>
          <w:rFonts w:cstheme="minorHAnsi"/>
        </w:rPr>
        <w:t>. Bar</w:t>
      </w:r>
      <w:r>
        <w:rPr>
          <w:rFonts w:cstheme="minorHAnsi"/>
        </w:rPr>
        <w:tab/>
        <w:t xml:space="preserve">            </w:t>
      </w:r>
      <w:r w:rsidR="000A4FE0" w:rsidRPr="000A4FE0">
        <w:rPr>
          <w:rFonts w:cstheme="minorHAnsi"/>
          <w:b/>
        </w:rPr>
        <w:t>Action NL</w:t>
      </w:r>
      <w:r>
        <w:rPr>
          <w:rFonts w:cstheme="minorHAnsi"/>
          <w:b/>
        </w:rPr>
        <w:t xml:space="preserve"> DP</w:t>
      </w:r>
    </w:p>
    <w:p w:rsidR="002F6F59" w:rsidRDefault="002F6F59" w:rsidP="002F6F59">
      <w:pPr>
        <w:pStyle w:val="ListParagraph"/>
        <w:spacing w:after="120" w:line="240" w:lineRule="auto"/>
        <w:ind w:left="1275"/>
        <w:contextualSpacing w:val="0"/>
        <w:rPr>
          <w:rFonts w:cstheme="minorHAnsi"/>
          <w:b/>
        </w:rPr>
      </w:pPr>
      <w:r w:rsidRPr="002F6F59">
        <w:rPr>
          <w:rFonts w:cstheme="minorHAnsi"/>
        </w:rPr>
        <w:t xml:space="preserve">Card reader would be good to have at this event. </w:t>
      </w:r>
      <w:r>
        <w:rPr>
          <w:rFonts w:cstheme="minorHAnsi"/>
        </w:rPr>
        <w:t>To investigate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2F6F59">
        <w:rPr>
          <w:rFonts w:cstheme="minorHAnsi"/>
          <w:b/>
        </w:rPr>
        <w:t>Action CA</w:t>
      </w:r>
    </w:p>
    <w:p w:rsidR="00002CCF" w:rsidRDefault="00002CCF" w:rsidP="002F6F59">
      <w:pPr>
        <w:pStyle w:val="ListParagraph"/>
        <w:spacing w:after="120" w:line="240" w:lineRule="auto"/>
        <w:ind w:left="1275"/>
        <w:contextualSpacing w:val="0"/>
        <w:rPr>
          <w:rFonts w:cstheme="minorHAnsi"/>
          <w:b/>
        </w:rPr>
      </w:pPr>
      <w:r w:rsidRPr="00002CCF">
        <w:rPr>
          <w:rFonts w:cstheme="minorHAnsi"/>
        </w:rPr>
        <w:t>Preparation of catalogue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 </w:t>
      </w:r>
      <w:r w:rsidRPr="00002CCF">
        <w:rPr>
          <w:rFonts w:cstheme="minorHAnsi"/>
          <w:b/>
        </w:rPr>
        <w:t>Action NL &amp; Cathy Lee</w:t>
      </w:r>
    </w:p>
    <w:p w:rsidR="003D770C" w:rsidRPr="003D770C" w:rsidRDefault="003D770C" w:rsidP="002F6F59">
      <w:pPr>
        <w:pStyle w:val="ListParagraph"/>
        <w:spacing w:after="120" w:line="240" w:lineRule="auto"/>
        <w:ind w:left="1275"/>
        <w:contextualSpacing w:val="0"/>
        <w:rPr>
          <w:rFonts w:cstheme="minorHAnsi"/>
        </w:rPr>
      </w:pPr>
      <w:r w:rsidRPr="003D770C">
        <w:rPr>
          <w:rFonts w:cstheme="minorHAnsi"/>
        </w:rPr>
        <w:t>Distribution of catalogue/leaflet drop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3D770C">
        <w:rPr>
          <w:rFonts w:cstheme="minorHAnsi"/>
          <w:b/>
        </w:rPr>
        <w:t>Action All</w:t>
      </w:r>
    </w:p>
    <w:p w:rsidR="00002CCF" w:rsidRDefault="00002CCF" w:rsidP="002F6F59">
      <w:pPr>
        <w:pStyle w:val="ListParagraph"/>
        <w:spacing w:after="120" w:line="240" w:lineRule="auto"/>
        <w:ind w:left="1275"/>
        <w:contextualSpacing w:val="0"/>
        <w:rPr>
          <w:rFonts w:cstheme="minorHAnsi"/>
          <w:b/>
        </w:rPr>
      </w:pPr>
      <w:r>
        <w:rPr>
          <w:rFonts w:cstheme="minorHAnsi"/>
        </w:rPr>
        <w:t xml:space="preserve">Cheese </w:t>
      </w:r>
      <w:proofErr w:type="spellStart"/>
      <w:r>
        <w:rPr>
          <w:rFonts w:cstheme="minorHAnsi"/>
        </w:rPr>
        <w:t>etc</w:t>
      </w:r>
      <w:proofErr w:type="spellEnd"/>
      <w:r>
        <w:rPr>
          <w:rFonts w:cstheme="minorHAnsi"/>
        </w:rPr>
        <w:t xml:space="preserve"> &amp; wine on tables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       </w:t>
      </w:r>
      <w:r w:rsidRPr="00002CCF">
        <w:rPr>
          <w:rFonts w:cstheme="minorHAnsi"/>
          <w:b/>
        </w:rPr>
        <w:t xml:space="preserve">Action Mike &amp; Pam </w:t>
      </w:r>
      <w:proofErr w:type="spellStart"/>
      <w:r w:rsidRPr="00002CCF">
        <w:rPr>
          <w:rFonts w:cstheme="minorHAnsi"/>
          <w:b/>
        </w:rPr>
        <w:t>Jaques</w:t>
      </w:r>
      <w:proofErr w:type="spellEnd"/>
    </w:p>
    <w:p w:rsidR="003D770C" w:rsidRPr="003D770C" w:rsidRDefault="003D770C" w:rsidP="002F6F59">
      <w:pPr>
        <w:pStyle w:val="ListParagraph"/>
        <w:spacing w:after="120" w:line="240" w:lineRule="auto"/>
        <w:ind w:left="1275"/>
        <w:contextualSpacing w:val="0"/>
        <w:rPr>
          <w:rFonts w:cstheme="minorHAnsi"/>
        </w:rPr>
      </w:pPr>
      <w:r w:rsidRPr="003D770C">
        <w:rPr>
          <w:rFonts w:cstheme="minorHAnsi"/>
        </w:rPr>
        <w:t>Auctioneers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B814FA">
        <w:rPr>
          <w:rFonts w:cstheme="minorHAnsi"/>
        </w:rPr>
        <w:t xml:space="preserve"> </w:t>
      </w:r>
      <w:r w:rsidR="00B814FA" w:rsidRPr="00B814FA">
        <w:rPr>
          <w:rFonts w:cstheme="minorHAnsi"/>
          <w:b/>
        </w:rPr>
        <w:t>Action</w:t>
      </w:r>
      <w:r w:rsidR="00B814FA">
        <w:rPr>
          <w:rFonts w:cstheme="minorHAnsi"/>
          <w:b/>
        </w:rPr>
        <w:t xml:space="preserve"> </w:t>
      </w:r>
      <w:r w:rsidRPr="003D770C">
        <w:rPr>
          <w:rFonts w:cstheme="minorHAnsi"/>
          <w:b/>
        </w:rPr>
        <w:t>CA &amp; Ian Armstrong</w:t>
      </w:r>
    </w:p>
    <w:p w:rsidR="00B814FA" w:rsidRDefault="00B814FA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>
        <w:rPr>
          <w:rFonts w:cstheme="minorHAnsi"/>
        </w:rPr>
        <w:t xml:space="preserve">Malthouse Club – afternoon tea, </w:t>
      </w:r>
      <w:r w:rsidR="006D342F">
        <w:rPr>
          <w:rFonts w:cstheme="minorHAnsi"/>
        </w:rPr>
        <w:t>autumn, d</w:t>
      </w:r>
      <w:r>
        <w:rPr>
          <w:rFonts w:cstheme="minorHAnsi"/>
        </w:rPr>
        <w:t xml:space="preserve">ate </w:t>
      </w:r>
      <w:proofErr w:type="spellStart"/>
      <w:r>
        <w:rPr>
          <w:rFonts w:cstheme="minorHAnsi"/>
        </w:rPr>
        <w:t>tba</w:t>
      </w:r>
      <w:proofErr w:type="spellEnd"/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B814FA">
        <w:rPr>
          <w:rFonts w:cstheme="minorHAnsi"/>
          <w:b/>
        </w:rPr>
        <w:t>Action NL</w:t>
      </w:r>
    </w:p>
    <w:p w:rsidR="00F17723" w:rsidRDefault="00F17723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 w:rsidRPr="00641782">
        <w:rPr>
          <w:rFonts w:cstheme="minorHAnsi"/>
        </w:rPr>
        <w:t>C</w:t>
      </w:r>
      <w:r w:rsidR="002F6F59">
        <w:rPr>
          <w:rFonts w:cstheme="minorHAnsi"/>
        </w:rPr>
        <w:t xml:space="preserve">offee </w:t>
      </w:r>
      <w:r>
        <w:rPr>
          <w:rFonts w:cstheme="minorHAnsi"/>
        </w:rPr>
        <w:t>&amp;C</w:t>
      </w:r>
      <w:r w:rsidR="002F6F59">
        <w:rPr>
          <w:rFonts w:cstheme="minorHAnsi"/>
        </w:rPr>
        <w:t>akes</w:t>
      </w:r>
      <w:r>
        <w:rPr>
          <w:rFonts w:cstheme="minorHAnsi"/>
        </w:rPr>
        <w:t>, W</w:t>
      </w:r>
      <w:r w:rsidR="002F6F59">
        <w:rPr>
          <w:rFonts w:cstheme="minorHAnsi"/>
        </w:rPr>
        <w:t xml:space="preserve">inter </w:t>
      </w:r>
      <w:r>
        <w:rPr>
          <w:rFonts w:cstheme="minorHAnsi"/>
        </w:rPr>
        <w:t>W</w:t>
      </w:r>
      <w:r w:rsidR="002F6F59">
        <w:rPr>
          <w:rFonts w:cstheme="minorHAnsi"/>
        </w:rPr>
        <w:t>armth</w:t>
      </w:r>
      <w:r>
        <w:rPr>
          <w:rFonts w:cstheme="minorHAnsi"/>
        </w:rPr>
        <w:t xml:space="preserve"> raffle</w:t>
      </w:r>
      <w:r w:rsidRPr="00641782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641782">
        <w:rPr>
          <w:rFonts w:cstheme="minorHAnsi"/>
        </w:rPr>
        <w:t>Christmas</w:t>
      </w:r>
      <w:r>
        <w:rPr>
          <w:rFonts w:cstheme="minorHAnsi"/>
        </w:rPr>
        <w:t>,</w:t>
      </w:r>
      <w:r w:rsidRPr="00641782">
        <w:rPr>
          <w:rFonts w:cstheme="minorHAnsi"/>
        </w:rPr>
        <w:t xml:space="preserve"> </w:t>
      </w:r>
      <w:r>
        <w:rPr>
          <w:rFonts w:cstheme="minorHAnsi"/>
        </w:rPr>
        <w:t xml:space="preserve">Sat </w:t>
      </w:r>
      <w:r w:rsidRPr="00641782">
        <w:rPr>
          <w:rFonts w:cstheme="minorHAnsi"/>
        </w:rPr>
        <w:t>1</w:t>
      </w:r>
      <w:r>
        <w:rPr>
          <w:rFonts w:cstheme="minorHAnsi"/>
        </w:rPr>
        <w:t>3</w:t>
      </w:r>
      <w:r w:rsidRPr="00641782">
        <w:rPr>
          <w:rFonts w:cstheme="minorHAnsi"/>
        </w:rPr>
        <w:t xml:space="preserve"> Dec</w:t>
      </w:r>
    </w:p>
    <w:p w:rsidR="00F17723" w:rsidRPr="00044486" w:rsidRDefault="00F17723" w:rsidP="00F17723">
      <w:pPr>
        <w:pStyle w:val="ListParagraph"/>
        <w:spacing w:after="0" w:line="240" w:lineRule="auto"/>
        <w:ind w:left="788"/>
        <w:contextualSpacing w:val="0"/>
        <w:rPr>
          <w:rFonts w:cstheme="minorHAnsi"/>
          <w:b/>
        </w:rPr>
      </w:pPr>
      <w:r w:rsidRPr="00044486">
        <w:rPr>
          <w:rFonts w:cstheme="minorHAnsi"/>
          <w:b/>
        </w:rPr>
        <w:t>2026</w:t>
      </w:r>
    </w:p>
    <w:p w:rsidR="00F17723" w:rsidRPr="00B814FA" w:rsidRDefault="002F6F59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>
        <w:rPr>
          <w:rFonts w:cstheme="minorHAnsi"/>
        </w:rPr>
        <w:t xml:space="preserve">Valentines supper. </w:t>
      </w:r>
      <w:r w:rsidR="00B814FA">
        <w:rPr>
          <w:rFonts w:cstheme="minorHAnsi"/>
        </w:rPr>
        <w:t>Saturday 14 F</w:t>
      </w:r>
      <w:r w:rsidR="00423335">
        <w:rPr>
          <w:rFonts w:cstheme="minorHAnsi"/>
        </w:rPr>
        <w:t xml:space="preserve">eb. </w:t>
      </w:r>
      <w:r>
        <w:rPr>
          <w:rFonts w:cstheme="minorHAnsi"/>
        </w:rPr>
        <w:t xml:space="preserve">Organisers required           </w:t>
      </w:r>
      <w:r w:rsidR="00423335">
        <w:rPr>
          <w:rFonts w:cstheme="minorHAnsi"/>
        </w:rPr>
        <w:tab/>
        <w:t xml:space="preserve">            </w:t>
      </w:r>
      <w:r w:rsidRPr="000A4FE0">
        <w:rPr>
          <w:rFonts w:cstheme="minorHAnsi"/>
          <w:b/>
        </w:rPr>
        <w:t>Action NL</w:t>
      </w:r>
      <w:r>
        <w:rPr>
          <w:rFonts w:cstheme="minorHAnsi"/>
          <w:b/>
        </w:rPr>
        <w:t xml:space="preserve"> DP</w:t>
      </w:r>
    </w:p>
    <w:p w:rsidR="00423335" w:rsidRDefault="00423335" w:rsidP="00B814FA">
      <w:pPr>
        <w:pStyle w:val="ListParagraph"/>
        <w:spacing w:after="120" w:line="240" w:lineRule="auto"/>
        <w:ind w:left="1275"/>
        <w:contextualSpacing w:val="0"/>
        <w:rPr>
          <w:rFonts w:cstheme="minorHAnsi"/>
        </w:rPr>
      </w:pPr>
      <w:r>
        <w:rPr>
          <w:rFonts w:cstheme="minorHAnsi"/>
        </w:rPr>
        <w:t>Carmen – singer &amp; guitarist booked, 2 x 45 min sessions</w:t>
      </w:r>
    </w:p>
    <w:p w:rsidR="00B814FA" w:rsidRDefault="00B814FA" w:rsidP="00B814FA">
      <w:pPr>
        <w:pStyle w:val="ListParagraph"/>
        <w:spacing w:after="120" w:line="240" w:lineRule="auto"/>
        <w:ind w:left="1275"/>
        <w:contextualSpacing w:val="0"/>
        <w:rPr>
          <w:rFonts w:cstheme="minorHAnsi"/>
        </w:rPr>
      </w:pPr>
      <w:r w:rsidRPr="00B814FA">
        <w:rPr>
          <w:rFonts w:cstheme="minorHAnsi"/>
        </w:rPr>
        <w:t>Food</w:t>
      </w:r>
      <w:r>
        <w:rPr>
          <w:rFonts w:cstheme="minorHAnsi"/>
        </w:rPr>
        <w:t xml:space="preserve"> - </w:t>
      </w:r>
      <w:r w:rsidRPr="00B814FA">
        <w:rPr>
          <w:rFonts w:cstheme="minorHAnsi"/>
        </w:rPr>
        <w:t xml:space="preserve">Mike </w:t>
      </w:r>
      <w:proofErr w:type="spellStart"/>
      <w:r w:rsidRPr="00B814FA">
        <w:rPr>
          <w:rFonts w:cstheme="minorHAnsi"/>
        </w:rPr>
        <w:t>Jaques</w:t>
      </w:r>
      <w:proofErr w:type="spellEnd"/>
      <w:r w:rsidRPr="00B814FA">
        <w:rPr>
          <w:rFonts w:cstheme="minorHAnsi"/>
        </w:rPr>
        <w:t>?</w:t>
      </w:r>
      <w:r>
        <w:rPr>
          <w:rFonts w:cstheme="minorHAnsi"/>
        </w:rPr>
        <w:t xml:space="preserve"> </w:t>
      </w:r>
      <w:r w:rsidRPr="00B814FA">
        <w:rPr>
          <w:rFonts w:cstheme="minorHAnsi"/>
        </w:rPr>
        <w:t>Wine &amp;</w:t>
      </w:r>
      <w:r>
        <w:rPr>
          <w:rFonts w:cstheme="minorHAnsi"/>
        </w:rPr>
        <w:t xml:space="preserve"> bar, </w:t>
      </w:r>
      <w:proofErr w:type="spellStart"/>
      <w:proofErr w:type="gramStart"/>
      <w:r>
        <w:rPr>
          <w:rFonts w:cstheme="minorHAnsi"/>
        </w:rPr>
        <w:t>tba</w:t>
      </w:r>
      <w:proofErr w:type="spellEnd"/>
      <w:proofErr w:type="gramEnd"/>
    </w:p>
    <w:p w:rsidR="00423335" w:rsidRPr="00B814FA" w:rsidRDefault="00423335" w:rsidP="00B814FA">
      <w:pPr>
        <w:pStyle w:val="ListParagraph"/>
        <w:spacing w:after="120" w:line="240" w:lineRule="auto"/>
        <w:ind w:left="1275"/>
        <w:contextualSpacing w:val="0"/>
        <w:rPr>
          <w:rFonts w:cstheme="minorHAnsi"/>
        </w:rPr>
      </w:pPr>
      <w:r>
        <w:rPr>
          <w:rFonts w:cstheme="minorHAnsi"/>
        </w:rPr>
        <w:t xml:space="preserve">Promotion &amp; posters, </w:t>
      </w:r>
      <w:proofErr w:type="spellStart"/>
      <w:proofErr w:type="gramStart"/>
      <w:r>
        <w:rPr>
          <w:rFonts w:cstheme="minorHAnsi"/>
        </w:rPr>
        <w:t>tba</w:t>
      </w:r>
      <w:proofErr w:type="spellEnd"/>
      <w:proofErr w:type="gramEnd"/>
    </w:p>
    <w:p w:rsidR="00F17723" w:rsidRDefault="00F17723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 w:rsidRPr="00641782">
        <w:rPr>
          <w:rFonts w:cstheme="minorHAnsi"/>
        </w:rPr>
        <w:lastRenderedPageBreak/>
        <w:t>C</w:t>
      </w:r>
      <w:r>
        <w:rPr>
          <w:rFonts w:cstheme="minorHAnsi"/>
        </w:rPr>
        <w:t>&amp;</w:t>
      </w:r>
      <w:r w:rsidRPr="00641782">
        <w:rPr>
          <w:rFonts w:cstheme="minorHAnsi"/>
        </w:rPr>
        <w:t>C</w:t>
      </w:r>
      <w:r>
        <w:rPr>
          <w:rFonts w:cstheme="minorHAnsi"/>
        </w:rPr>
        <w:t>, raffle</w:t>
      </w:r>
      <w:r w:rsidRPr="00641782">
        <w:rPr>
          <w:rFonts w:cstheme="minorHAnsi"/>
        </w:rPr>
        <w:t xml:space="preserve">: Easter, </w:t>
      </w:r>
      <w:r>
        <w:rPr>
          <w:rFonts w:cstheme="minorHAnsi"/>
        </w:rPr>
        <w:t>Sat 4</w:t>
      </w:r>
      <w:r w:rsidRPr="00641782">
        <w:rPr>
          <w:rFonts w:cstheme="minorHAnsi"/>
        </w:rPr>
        <w:t xml:space="preserve"> Apr</w:t>
      </w:r>
    </w:p>
    <w:p w:rsidR="00F17723" w:rsidRDefault="00F17723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>
        <w:rPr>
          <w:rFonts w:cstheme="minorHAnsi"/>
        </w:rPr>
        <w:t>Spring Ball + food</w:t>
      </w:r>
      <w:r w:rsidRPr="00DF16BD">
        <w:rPr>
          <w:rFonts w:cstheme="minorHAnsi"/>
        </w:rPr>
        <w:t xml:space="preserve">, </w:t>
      </w:r>
      <w:r w:rsidR="005F4602">
        <w:rPr>
          <w:rFonts w:cstheme="minorHAnsi"/>
        </w:rPr>
        <w:t xml:space="preserve">Sat 16 May Ceilidh again? Speak </w:t>
      </w:r>
      <w:r w:rsidR="00DE74B9">
        <w:rPr>
          <w:rFonts w:cstheme="minorHAnsi"/>
        </w:rPr>
        <w:t xml:space="preserve">with </w:t>
      </w:r>
      <w:proofErr w:type="spellStart"/>
      <w:r w:rsidR="005F4602">
        <w:rPr>
          <w:rFonts w:cstheme="minorHAnsi"/>
        </w:rPr>
        <w:t>Aine</w:t>
      </w:r>
      <w:proofErr w:type="spellEnd"/>
      <w:r w:rsidR="005F4602">
        <w:rPr>
          <w:rFonts w:cstheme="minorHAnsi"/>
        </w:rPr>
        <w:tab/>
      </w:r>
      <w:r w:rsidR="005F4602">
        <w:rPr>
          <w:rFonts w:cstheme="minorHAnsi"/>
        </w:rPr>
        <w:tab/>
        <w:t xml:space="preserve">      </w:t>
      </w:r>
      <w:r w:rsidR="005F4602" w:rsidRPr="005F4602">
        <w:rPr>
          <w:rFonts w:cstheme="minorHAnsi"/>
          <w:b/>
        </w:rPr>
        <w:t>Action LI</w:t>
      </w:r>
    </w:p>
    <w:p w:rsidR="00F17723" w:rsidRDefault="00F17723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>
        <w:rPr>
          <w:rFonts w:cstheme="minorHAnsi"/>
        </w:rPr>
        <w:t>Summer picnic/treasure hunt Sat Jun/Jul</w:t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  <w:t xml:space="preserve">    </w:t>
      </w:r>
      <w:r w:rsidR="005F4602" w:rsidRPr="005F4602">
        <w:rPr>
          <w:rFonts w:cstheme="minorHAnsi"/>
          <w:b/>
        </w:rPr>
        <w:t>Action RE</w:t>
      </w:r>
    </w:p>
    <w:p w:rsidR="00F17723" w:rsidRDefault="00F17723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>
        <w:rPr>
          <w:rFonts w:cstheme="minorHAnsi"/>
        </w:rPr>
        <w:t>Race night Sat 31 Oct</w:t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</w:r>
      <w:r w:rsidR="005F4602">
        <w:rPr>
          <w:rFonts w:cstheme="minorHAnsi"/>
        </w:rPr>
        <w:tab/>
        <w:t xml:space="preserve">    </w:t>
      </w:r>
      <w:r w:rsidR="005F4602" w:rsidRPr="005F4602">
        <w:rPr>
          <w:rFonts w:cstheme="minorHAnsi"/>
          <w:b/>
        </w:rPr>
        <w:t>Action CA</w:t>
      </w:r>
    </w:p>
    <w:p w:rsidR="00F17723" w:rsidRDefault="00F17723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 w:rsidRPr="00641782">
        <w:rPr>
          <w:rFonts w:cstheme="minorHAnsi"/>
        </w:rPr>
        <w:t>C</w:t>
      </w:r>
      <w:r>
        <w:rPr>
          <w:rFonts w:cstheme="minorHAnsi"/>
        </w:rPr>
        <w:t>&amp;C, WW raffle</w:t>
      </w:r>
      <w:r w:rsidRPr="00641782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641782">
        <w:rPr>
          <w:rFonts w:cstheme="minorHAnsi"/>
        </w:rPr>
        <w:t>Christmas</w:t>
      </w:r>
      <w:r>
        <w:rPr>
          <w:rFonts w:cstheme="minorHAnsi"/>
        </w:rPr>
        <w:t>,</w:t>
      </w:r>
      <w:r w:rsidRPr="00641782">
        <w:rPr>
          <w:rFonts w:cstheme="minorHAnsi"/>
        </w:rPr>
        <w:t xml:space="preserve"> </w:t>
      </w:r>
      <w:r>
        <w:rPr>
          <w:rFonts w:cstheme="minorHAnsi"/>
        </w:rPr>
        <w:t xml:space="preserve">Sat </w:t>
      </w:r>
      <w:r w:rsidRPr="00641782">
        <w:rPr>
          <w:rFonts w:cstheme="minorHAnsi"/>
        </w:rPr>
        <w:t>1</w:t>
      </w:r>
      <w:r>
        <w:rPr>
          <w:rFonts w:cstheme="minorHAnsi"/>
        </w:rPr>
        <w:t>2</w:t>
      </w:r>
      <w:r w:rsidRPr="00641782">
        <w:rPr>
          <w:rFonts w:cstheme="minorHAnsi"/>
        </w:rPr>
        <w:t xml:space="preserve"> Dec</w:t>
      </w:r>
    </w:p>
    <w:p w:rsidR="00F17723" w:rsidRPr="00DF16BD" w:rsidRDefault="00F17723" w:rsidP="00F17723">
      <w:pPr>
        <w:pStyle w:val="ListParagraph"/>
        <w:numPr>
          <w:ilvl w:val="2"/>
          <w:numId w:val="23"/>
        </w:numPr>
        <w:spacing w:after="120" w:line="240" w:lineRule="auto"/>
        <w:ind w:left="1275" w:hanging="181"/>
        <w:contextualSpacing w:val="0"/>
        <w:rPr>
          <w:rFonts w:cstheme="minorHAnsi"/>
        </w:rPr>
      </w:pPr>
      <w:r>
        <w:rPr>
          <w:rFonts w:cstheme="minorHAnsi"/>
        </w:rPr>
        <w:t xml:space="preserve">New Year’s Eve party </w:t>
      </w:r>
      <w:proofErr w:type="spellStart"/>
      <w:r>
        <w:rPr>
          <w:rFonts w:cstheme="minorHAnsi"/>
        </w:rPr>
        <w:t>Thr</w:t>
      </w:r>
      <w:proofErr w:type="spellEnd"/>
      <w:r>
        <w:rPr>
          <w:rFonts w:cstheme="minorHAnsi"/>
        </w:rPr>
        <w:t xml:space="preserve"> 31 Dec</w:t>
      </w:r>
    </w:p>
    <w:p w:rsidR="00F17723" w:rsidRDefault="00F17723" w:rsidP="00A434D6">
      <w:pPr>
        <w:pStyle w:val="ListParagraph"/>
        <w:numPr>
          <w:ilvl w:val="0"/>
          <w:numId w:val="19"/>
        </w:numPr>
        <w:spacing w:after="120" w:line="240" w:lineRule="auto"/>
        <w:ind w:left="709"/>
        <w:contextualSpacing w:val="0"/>
        <w:rPr>
          <w:rFonts w:cstheme="minorHAnsi"/>
        </w:rPr>
      </w:pPr>
      <w:r>
        <w:rPr>
          <w:rFonts w:cstheme="minorHAnsi"/>
        </w:rPr>
        <w:t>Film Club</w:t>
      </w:r>
    </w:p>
    <w:p w:rsidR="005F4602" w:rsidRDefault="00F17723" w:rsidP="005F4602">
      <w:pPr>
        <w:pStyle w:val="ListParagraph"/>
        <w:numPr>
          <w:ilvl w:val="0"/>
          <w:numId w:val="30"/>
        </w:numPr>
        <w:spacing w:after="120" w:line="240" w:lineRule="auto"/>
        <w:ind w:left="1276" w:hanging="218"/>
        <w:contextualSpacing w:val="0"/>
        <w:rPr>
          <w:rFonts w:cstheme="minorHAnsi"/>
        </w:rPr>
      </w:pPr>
      <w:r>
        <w:rPr>
          <w:rFonts w:cstheme="minorHAnsi"/>
        </w:rPr>
        <w:t xml:space="preserve">Feedback from last </w:t>
      </w:r>
      <w:r w:rsidR="005F4602">
        <w:rPr>
          <w:rFonts w:cstheme="minorHAnsi"/>
        </w:rPr>
        <w:t xml:space="preserve">film, </w:t>
      </w:r>
      <w:r w:rsidRPr="005F4602">
        <w:rPr>
          <w:rFonts w:cstheme="minorHAnsi"/>
          <w:i/>
        </w:rPr>
        <w:t xml:space="preserve">Small Things </w:t>
      </w:r>
      <w:proofErr w:type="gramStart"/>
      <w:r w:rsidRPr="005F4602">
        <w:rPr>
          <w:rFonts w:cstheme="minorHAnsi"/>
          <w:i/>
        </w:rPr>
        <w:t>Like</w:t>
      </w:r>
      <w:proofErr w:type="gramEnd"/>
      <w:r w:rsidRPr="005F4602">
        <w:rPr>
          <w:rFonts w:cstheme="minorHAnsi"/>
          <w:i/>
        </w:rPr>
        <w:t xml:space="preserve"> These</w:t>
      </w:r>
      <w:r w:rsidR="005F4602">
        <w:rPr>
          <w:rFonts w:cstheme="minorHAnsi"/>
        </w:rPr>
        <w:t>. Good film. Overall attendance at Film Club – good, and has paid for itself with small profit.</w:t>
      </w:r>
    </w:p>
    <w:p w:rsidR="005F4602" w:rsidRDefault="005F4602" w:rsidP="005F4602">
      <w:pPr>
        <w:pStyle w:val="ListParagraph"/>
        <w:numPr>
          <w:ilvl w:val="0"/>
          <w:numId w:val="30"/>
        </w:numPr>
        <w:spacing w:after="120" w:line="240" w:lineRule="auto"/>
        <w:ind w:left="1276" w:hanging="218"/>
        <w:contextualSpacing w:val="0"/>
        <w:rPr>
          <w:rFonts w:cstheme="minorHAnsi"/>
        </w:rPr>
      </w:pPr>
      <w:r>
        <w:rPr>
          <w:rFonts w:cstheme="minorHAnsi"/>
        </w:rPr>
        <w:t xml:space="preserve">Autumn/winter dates, </w:t>
      </w:r>
      <w:proofErr w:type="spellStart"/>
      <w:r>
        <w:rPr>
          <w:rFonts w:cstheme="minorHAnsi"/>
        </w:rPr>
        <w:t>Thr</w:t>
      </w:r>
      <w:proofErr w:type="spellEnd"/>
      <w:r>
        <w:rPr>
          <w:rFonts w:cstheme="minorHAnsi"/>
        </w:rPr>
        <w:t xml:space="preserve"> 23/10 and </w:t>
      </w:r>
      <w:proofErr w:type="spellStart"/>
      <w:r>
        <w:rPr>
          <w:rFonts w:cstheme="minorHAnsi"/>
        </w:rPr>
        <w:t>Thr</w:t>
      </w:r>
      <w:proofErr w:type="spellEnd"/>
      <w:r>
        <w:rPr>
          <w:rFonts w:cstheme="minorHAnsi"/>
        </w:rPr>
        <w:t xml:space="preserve"> 27/11 then Jan, Feb &amp; Mar </w:t>
      </w:r>
      <w:proofErr w:type="spellStart"/>
      <w:proofErr w:type="gramStart"/>
      <w:r>
        <w:rPr>
          <w:rFonts w:cstheme="minorHAnsi"/>
        </w:rPr>
        <w:t>tba</w:t>
      </w:r>
      <w:proofErr w:type="spellEnd"/>
      <w:proofErr w:type="gramEnd"/>
      <w:r>
        <w:rPr>
          <w:rFonts w:cstheme="minorHAnsi"/>
        </w:rPr>
        <w:t>. D</w:t>
      </w:r>
      <w:r w:rsidRPr="005F4602">
        <w:rPr>
          <w:rFonts w:cstheme="minorHAnsi"/>
        </w:rPr>
        <w:t xml:space="preserve">istribute list of available films to </w:t>
      </w:r>
      <w:r>
        <w:rPr>
          <w:rFonts w:cstheme="minorHAnsi"/>
        </w:rPr>
        <w:t xml:space="preserve">YTHMC to indicate choices.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</w:t>
      </w:r>
      <w:r>
        <w:rPr>
          <w:rFonts w:cstheme="minorHAnsi"/>
        </w:rPr>
        <w:tab/>
        <w:t xml:space="preserve">      </w:t>
      </w:r>
      <w:r w:rsidRPr="005F4602">
        <w:rPr>
          <w:rFonts w:cstheme="minorHAnsi"/>
          <w:b/>
        </w:rPr>
        <w:t>Action IS</w:t>
      </w:r>
    </w:p>
    <w:p w:rsidR="002C3496" w:rsidRDefault="002C3496" w:rsidP="002C3496">
      <w:pPr>
        <w:pStyle w:val="ListParagraph"/>
        <w:numPr>
          <w:ilvl w:val="0"/>
          <w:numId w:val="30"/>
        </w:numPr>
        <w:spacing w:after="0" w:line="240" w:lineRule="auto"/>
        <w:ind w:left="1275" w:hanging="215"/>
        <w:contextualSpacing w:val="0"/>
        <w:rPr>
          <w:rFonts w:cstheme="minorHAnsi"/>
        </w:rPr>
      </w:pPr>
      <w:r>
        <w:rPr>
          <w:rFonts w:cstheme="minorHAnsi"/>
        </w:rPr>
        <w:t xml:space="preserve">RE proposed children’s film club. Agreed. List of children’s films to circulate to YTHMC. Date </w:t>
      </w:r>
      <w:proofErr w:type="spellStart"/>
      <w:proofErr w:type="gramStart"/>
      <w:r>
        <w:rPr>
          <w:rFonts w:cstheme="minorHAnsi"/>
        </w:rPr>
        <w:t>tba</w:t>
      </w:r>
      <w:proofErr w:type="spellEnd"/>
      <w:proofErr w:type="gramEnd"/>
      <w:r>
        <w:rPr>
          <w:rFonts w:cstheme="minorHAnsi"/>
        </w:rPr>
        <w:t xml:space="preserve"> but likely Saturday pm/matinee plus sale of snacks. Also ask school/parents </w:t>
      </w:r>
    </w:p>
    <w:p w:rsidR="002C3496" w:rsidRDefault="002C3496" w:rsidP="002C3496">
      <w:pPr>
        <w:pStyle w:val="ListParagraph"/>
        <w:spacing w:after="0" w:line="240" w:lineRule="auto"/>
        <w:ind w:left="7757" w:firstLine="164"/>
        <w:contextualSpacing w:val="0"/>
        <w:rPr>
          <w:rFonts w:cstheme="minorHAnsi"/>
        </w:rPr>
      </w:pPr>
      <w:r w:rsidRPr="002C3496">
        <w:rPr>
          <w:rFonts w:cstheme="minorHAnsi"/>
          <w:b/>
        </w:rPr>
        <w:t>Action RE IS</w:t>
      </w:r>
    </w:p>
    <w:p w:rsidR="002C3496" w:rsidRPr="002C3496" w:rsidRDefault="002C3496" w:rsidP="002C3496">
      <w:pPr>
        <w:spacing w:after="0" w:line="240" w:lineRule="auto"/>
        <w:rPr>
          <w:rFonts w:cstheme="minorHAnsi"/>
        </w:rPr>
      </w:pPr>
    </w:p>
    <w:p w:rsidR="002C3496" w:rsidRDefault="00F17723" w:rsidP="002C3496">
      <w:pPr>
        <w:pStyle w:val="ListParagraph"/>
        <w:numPr>
          <w:ilvl w:val="0"/>
          <w:numId w:val="19"/>
        </w:numPr>
        <w:spacing w:after="120" w:line="240" w:lineRule="auto"/>
        <w:contextualSpacing w:val="0"/>
        <w:rPr>
          <w:rFonts w:cstheme="minorHAnsi"/>
        </w:rPr>
      </w:pPr>
      <w:r w:rsidRPr="00DF16BD">
        <w:rPr>
          <w:rFonts w:cstheme="minorHAnsi"/>
        </w:rPr>
        <w:t xml:space="preserve">Malthouse Club </w:t>
      </w:r>
    </w:p>
    <w:p w:rsidR="002C3496" w:rsidRDefault="00A434D6" w:rsidP="002C3496">
      <w:pPr>
        <w:pStyle w:val="ListParagraph"/>
        <w:numPr>
          <w:ilvl w:val="0"/>
          <w:numId w:val="34"/>
        </w:numPr>
        <w:spacing w:after="120" w:line="240" w:lineRule="auto"/>
        <w:ind w:left="1276" w:hanging="218"/>
        <w:contextualSpacing w:val="0"/>
        <w:rPr>
          <w:rFonts w:cstheme="minorHAnsi"/>
        </w:rPr>
      </w:pPr>
      <w:r>
        <w:rPr>
          <w:rFonts w:cstheme="minorHAnsi"/>
        </w:rPr>
        <w:t xml:space="preserve">Last event – </w:t>
      </w:r>
      <w:r w:rsidR="002C3496">
        <w:rPr>
          <w:rFonts w:cstheme="minorHAnsi"/>
        </w:rPr>
        <w:t>History of Jennings with Phil Tattersall raised £221, great result!</w:t>
      </w:r>
    </w:p>
    <w:p w:rsidR="003B6A9F" w:rsidRPr="002C3496" w:rsidRDefault="002C3496" w:rsidP="002C3496">
      <w:pPr>
        <w:pStyle w:val="ListParagraph"/>
        <w:numPr>
          <w:ilvl w:val="0"/>
          <w:numId w:val="34"/>
        </w:numPr>
        <w:spacing w:after="120" w:line="240" w:lineRule="auto"/>
        <w:ind w:left="1276" w:hanging="218"/>
        <w:contextualSpacing w:val="0"/>
        <w:rPr>
          <w:rFonts w:cstheme="minorHAnsi"/>
        </w:rPr>
      </w:pPr>
      <w:r w:rsidRPr="002C3496">
        <w:rPr>
          <w:rFonts w:cstheme="minorHAnsi"/>
        </w:rPr>
        <w:t xml:space="preserve">NL proposed an ‘Afternoon Tea’ event supported by the Uke north </w:t>
      </w:r>
      <w:r w:rsidR="00DE74B9" w:rsidRPr="002C3496">
        <w:rPr>
          <w:rFonts w:cstheme="minorHAnsi"/>
        </w:rPr>
        <w:t>ukulele</w:t>
      </w:r>
      <w:r w:rsidRPr="002C3496">
        <w:rPr>
          <w:rFonts w:cstheme="minorHAnsi"/>
        </w:rPr>
        <w:t xml:space="preserve"> band. Agreed. Date </w:t>
      </w:r>
      <w:proofErr w:type="spellStart"/>
      <w:r w:rsidRPr="002C3496">
        <w:rPr>
          <w:rFonts w:cstheme="minorHAnsi"/>
        </w:rPr>
        <w:t>tba</w:t>
      </w:r>
      <w:proofErr w:type="spellEnd"/>
      <w:r w:rsidR="00241971" w:rsidRPr="002C3496">
        <w:rPr>
          <w:rFonts w:cstheme="minorHAnsi"/>
        </w:rPr>
        <w:t xml:space="preserve">  </w:t>
      </w:r>
      <w:r w:rsidR="00F17723" w:rsidRPr="002C3496">
        <w:rPr>
          <w:rFonts w:cstheme="minorHAnsi"/>
        </w:rPr>
        <w:tab/>
        <w:t xml:space="preserve">    </w:t>
      </w:r>
      <w:r w:rsidR="008C1FDC" w:rsidRPr="002C3496">
        <w:rPr>
          <w:rFonts w:cstheme="minorHAnsi"/>
        </w:rPr>
        <w:tab/>
        <w:t xml:space="preserve">   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="00F17723" w:rsidRPr="002C3496">
        <w:rPr>
          <w:rFonts w:cstheme="minorHAnsi"/>
          <w:b/>
        </w:rPr>
        <w:t>Action NL</w:t>
      </w:r>
    </w:p>
    <w:p w:rsidR="003B6A9F" w:rsidRPr="00807914" w:rsidRDefault="003B6A9F" w:rsidP="003B6A9F">
      <w:pPr>
        <w:pStyle w:val="ListParagraph"/>
        <w:ind w:left="1080"/>
        <w:rPr>
          <w:rFonts w:cstheme="minorHAnsi"/>
          <w:color w:val="BFBFBF" w:themeColor="background1" w:themeShade="BF"/>
        </w:rPr>
      </w:pPr>
    </w:p>
    <w:p w:rsidR="003B6A9F" w:rsidRPr="005275BA" w:rsidRDefault="003B6A9F" w:rsidP="00DE74B9">
      <w:pPr>
        <w:pStyle w:val="ListParagraph"/>
        <w:numPr>
          <w:ilvl w:val="0"/>
          <w:numId w:val="14"/>
        </w:numPr>
        <w:rPr>
          <w:rFonts w:cstheme="minorHAnsi"/>
          <w:b/>
        </w:rPr>
      </w:pPr>
      <w:r w:rsidRPr="005275BA">
        <w:rPr>
          <w:rFonts w:cstheme="minorHAnsi"/>
          <w:b/>
        </w:rPr>
        <w:t>Policies &amp; Procedures, Certificates &amp; Contracts</w:t>
      </w:r>
    </w:p>
    <w:p w:rsidR="005275BA" w:rsidRPr="005275BA" w:rsidRDefault="003B6A9F" w:rsidP="00A434D6">
      <w:pPr>
        <w:pStyle w:val="ListParagraph"/>
        <w:numPr>
          <w:ilvl w:val="0"/>
          <w:numId w:val="26"/>
        </w:numPr>
        <w:spacing w:after="120" w:line="240" w:lineRule="auto"/>
        <w:ind w:left="709"/>
        <w:contextualSpacing w:val="0"/>
        <w:rPr>
          <w:rFonts w:cstheme="minorHAnsi"/>
        </w:rPr>
      </w:pPr>
      <w:r w:rsidRPr="005275BA">
        <w:rPr>
          <w:rFonts w:cstheme="minorHAnsi"/>
        </w:rPr>
        <w:t>‘Building &amp; Infrastructure book’</w:t>
      </w:r>
      <w:r w:rsidR="00A434D6">
        <w:rPr>
          <w:rFonts w:cstheme="minorHAnsi"/>
        </w:rPr>
        <w:t>. PD has collated all documents. Ongoing</w:t>
      </w:r>
      <w:r w:rsidR="00A434D6">
        <w:rPr>
          <w:rFonts w:cstheme="minorHAnsi"/>
        </w:rPr>
        <w:tab/>
        <w:t xml:space="preserve">    A</w:t>
      </w:r>
      <w:r w:rsidR="005B61D8">
        <w:rPr>
          <w:rFonts w:cstheme="minorHAnsi"/>
          <w:b/>
        </w:rPr>
        <w:t>ction PD</w:t>
      </w:r>
    </w:p>
    <w:p w:rsidR="003B6A9F" w:rsidRPr="005275BA" w:rsidRDefault="00F17723" w:rsidP="00A434D6">
      <w:pPr>
        <w:pStyle w:val="ListParagraph"/>
        <w:numPr>
          <w:ilvl w:val="0"/>
          <w:numId w:val="26"/>
        </w:numPr>
        <w:spacing w:after="120" w:line="240" w:lineRule="auto"/>
        <w:ind w:left="709"/>
        <w:contextualSpacing w:val="0"/>
        <w:rPr>
          <w:rFonts w:cstheme="minorHAnsi"/>
        </w:rPr>
      </w:pPr>
      <w:r>
        <w:rPr>
          <w:rFonts w:cstheme="minorHAnsi"/>
        </w:rPr>
        <w:t>YTH Fire Risk A</w:t>
      </w:r>
      <w:r w:rsidR="003B6A9F" w:rsidRPr="005275BA">
        <w:rPr>
          <w:rFonts w:cstheme="minorHAnsi"/>
        </w:rPr>
        <w:t xml:space="preserve">ssessment </w:t>
      </w:r>
      <w:r>
        <w:rPr>
          <w:rFonts w:cstheme="minorHAnsi"/>
        </w:rPr>
        <w:t>to update with assessor</w:t>
      </w:r>
      <w:r w:rsidR="00A434D6">
        <w:rPr>
          <w:rFonts w:cstheme="minorHAnsi"/>
        </w:rPr>
        <w:t xml:space="preserve"> </w:t>
      </w:r>
      <w:r w:rsidR="00A434D6">
        <w:rPr>
          <w:rFonts w:cstheme="minorHAnsi"/>
        </w:rPr>
        <w:sym w:font="Wingdings" w:char="F0FC"/>
      </w:r>
    </w:p>
    <w:p w:rsidR="003B6A9F" w:rsidRPr="00F17723" w:rsidRDefault="003B6A9F" w:rsidP="00A434D6">
      <w:pPr>
        <w:pStyle w:val="ListParagraph"/>
        <w:numPr>
          <w:ilvl w:val="0"/>
          <w:numId w:val="26"/>
        </w:numPr>
        <w:spacing w:after="0" w:line="240" w:lineRule="auto"/>
        <w:ind w:left="709" w:hanging="357"/>
        <w:contextualSpacing w:val="0"/>
        <w:rPr>
          <w:rFonts w:cstheme="minorHAnsi"/>
          <w:b/>
        </w:rPr>
      </w:pPr>
      <w:r w:rsidRPr="00092811">
        <w:rPr>
          <w:rFonts w:cstheme="minorHAnsi"/>
        </w:rPr>
        <w:t>Register for GDPR – data controller (re list of benefactors)</w:t>
      </w:r>
      <w:r w:rsidR="005275BA">
        <w:rPr>
          <w:rFonts w:cstheme="minorHAnsi"/>
        </w:rPr>
        <w:t xml:space="preserve"> </w:t>
      </w:r>
      <w:r w:rsidR="005275BA">
        <w:rPr>
          <w:rFonts w:cstheme="minorHAnsi"/>
        </w:rPr>
        <w:tab/>
      </w:r>
      <w:r w:rsidR="005275BA">
        <w:rPr>
          <w:rFonts w:cstheme="minorHAnsi"/>
        </w:rPr>
        <w:tab/>
        <w:t xml:space="preserve">           </w:t>
      </w:r>
      <w:r w:rsidR="005B61D8">
        <w:rPr>
          <w:rFonts w:cstheme="minorHAnsi"/>
        </w:rPr>
        <w:t xml:space="preserve"> </w:t>
      </w:r>
      <w:r w:rsidR="005275BA" w:rsidRPr="00F17723">
        <w:rPr>
          <w:rFonts w:cstheme="minorHAnsi"/>
          <w:b/>
        </w:rPr>
        <w:t xml:space="preserve">Action </w:t>
      </w:r>
      <w:r w:rsidRPr="00F17723">
        <w:rPr>
          <w:rFonts w:cstheme="minorHAnsi"/>
          <w:b/>
        </w:rPr>
        <w:t>AB CR</w:t>
      </w:r>
    </w:p>
    <w:p w:rsidR="00967E0F" w:rsidRPr="00F17723" w:rsidRDefault="00967E0F" w:rsidP="00F17723">
      <w:pPr>
        <w:spacing w:after="0" w:line="240" w:lineRule="auto"/>
        <w:rPr>
          <w:rFonts w:cstheme="minorHAnsi"/>
          <w:b/>
        </w:rPr>
      </w:pPr>
    </w:p>
    <w:p w:rsidR="003B6A9F" w:rsidRPr="008C1FDC" w:rsidRDefault="003B6A9F" w:rsidP="00DE74B9">
      <w:pPr>
        <w:pStyle w:val="ListParagraph"/>
        <w:numPr>
          <w:ilvl w:val="0"/>
          <w:numId w:val="14"/>
        </w:numPr>
        <w:rPr>
          <w:rFonts w:cstheme="minorHAnsi"/>
        </w:rPr>
      </w:pPr>
      <w:r w:rsidRPr="008C1FDC">
        <w:rPr>
          <w:rFonts w:cstheme="minorHAnsi"/>
          <w:b/>
        </w:rPr>
        <w:t>Dates of next meetings</w:t>
      </w:r>
      <w:r w:rsidRPr="008C1FDC">
        <w:rPr>
          <w:rFonts w:cstheme="minorHAnsi"/>
        </w:rPr>
        <w:t xml:space="preserve"> – </w:t>
      </w:r>
      <w:r w:rsidR="00A434D6">
        <w:rPr>
          <w:rFonts w:cstheme="minorHAnsi"/>
        </w:rPr>
        <w:t xml:space="preserve">for diaries, </w:t>
      </w:r>
      <w:r w:rsidRPr="008C1FDC">
        <w:rPr>
          <w:rFonts w:cstheme="minorHAnsi"/>
        </w:rPr>
        <w:t>Monday 7.30pm unless otherwise notified.</w:t>
      </w:r>
    </w:p>
    <w:p w:rsidR="00A434D6" w:rsidRPr="00A434D6" w:rsidRDefault="00A434D6" w:rsidP="00DE74B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  <w:b/>
        </w:rPr>
      </w:pPr>
      <w:r w:rsidRPr="00A434D6">
        <w:rPr>
          <w:rFonts w:cstheme="minorHAnsi"/>
          <w:b/>
        </w:rPr>
        <w:t>8 September</w:t>
      </w:r>
    </w:p>
    <w:p w:rsidR="00A434D6" w:rsidRPr="00BE0B00" w:rsidRDefault="00A434D6" w:rsidP="00DE74B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 w:rsidRPr="00BE0B00">
        <w:rPr>
          <w:rFonts w:cstheme="minorHAnsi"/>
        </w:rPr>
        <w:t>10 November</w:t>
      </w:r>
    </w:p>
    <w:p w:rsidR="00A434D6" w:rsidRPr="00BE0B00" w:rsidRDefault="00A434D6" w:rsidP="00DE74B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 w:rsidRPr="00BE0B00">
        <w:rPr>
          <w:rFonts w:cstheme="minorHAnsi"/>
        </w:rPr>
        <w:t>12 January 2026</w:t>
      </w:r>
    </w:p>
    <w:p w:rsidR="00A434D6" w:rsidRPr="00BE0B00" w:rsidRDefault="00A434D6" w:rsidP="00DE74B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 w:rsidRPr="00BE0B00">
        <w:rPr>
          <w:rFonts w:cstheme="minorHAnsi"/>
        </w:rPr>
        <w:t>9 March 2026</w:t>
      </w:r>
    </w:p>
    <w:p w:rsidR="00A434D6" w:rsidRDefault="00A434D6" w:rsidP="00DE74B9">
      <w:pPr>
        <w:pStyle w:val="ListParagraph"/>
        <w:numPr>
          <w:ilvl w:val="1"/>
          <w:numId w:val="14"/>
        </w:numPr>
        <w:spacing w:after="12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11 May 2026</w:t>
      </w:r>
    </w:p>
    <w:p w:rsidR="00385589" w:rsidRDefault="00A434D6" w:rsidP="00DE74B9">
      <w:pPr>
        <w:pStyle w:val="ListParagraph"/>
        <w:numPr>
          <w:ilvl w:val="1"/>
          <w:numId w:val="14"/>
        </w:numPr>
        <w:ind w:left="709"/>
        <w:rPr>
          <w:rFonts w:cstheme="minorHAnsi"/>
        </w:rPr>
      </w:pPr>
      <w:r>
        <w:rPr>
          <w:rFonts w:cstheme="minorHAnsi"/>
        </w:rPr>
        <w:t>6 July 2026, 7.00pm, AGM; followed by, 8.00pm YTHMC</w:t>
      </w:r>
    </w:p>
    <w:p w:rsidR="00B14639" w:rsidRDefault="00B14639" w:rsidP="00B14639">
      <w:pPr>
        <w:rPr>
          <w:rFonts w:cstheme="minorHAnsi"/>
        </w:rPr>
      </w:pPr>
    </w:p>
    <w:p w:rsidR="00B14639" w:rsidRDefault="00B14639" w:rsidP="00B14639">
      <w:pPr>
        <w:rPr>
          <w:rFonts w:cstheme="minorHAnsi"/>
        </w:rPr>
      </w:pPr>
      <w:r>
        <w:rPr>
          <w:rFonts w:cstheme="minorHAnsi"/>
        </w:rPr>
        <w:t>Meeting closed 8:50pm</w:t>
      </w:r>
    </w:p>
    <w:p w:rsidR="0080257B" w:rsidRDefault="0080257B" w:rsidP="00B14639">
      <w:pPr>
        <w:rPr>
          <w:rFonts w:cstheme="minorHAnsi"/>
        </w:rPr>
      </w:pPr>
    </w:p>
    <w:p w:rsidR="006D342F" w:rsidRDefault="006D342F" w:rsidP="00B14639">
      <w:pPr>
        <w:rPr>
          <w:rFonts w:cstheme="minorHAnsi"/>
        </w:rPr>
      </w:pPr>
    </w:p>
    <w:p w:rsidR="0080257B" w:rsidRPr="00B14639" w:rsidRDefault="0080257B" w:rsidP="00B14639">
      <w:pPr>
        <w:rPr>
          <w:rFonts w:cstheme="minorHAnsi"/>
        </w:rPr>
      </w:pPr>
      <w:r>
        <w:rPr>
          <w:rFonts w:cstheme="minorHAnsi"/>
        </w:rPr>
        <w:t xml:space="preserve">Power cut 1912 – 2040. Emergency lights worked as intended. Alarm silenced. </w:t>
      </w:r>
    </w:p>
    <w:sectPr w:rsidR="0080257B" w:rsidRPr="00B146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EC6" w:rsidRDefault="00301EC6" w:rsidP="00221A84">
      <w:pPr>
        <w:spacing w:after="0" w:line="240" w:lineRule="auto"/>
      </w:pPr>
      <w:r>
        <w:separator/>
      </w:r>
    </w:p>
  </w:endnote>
  <w:endnote w:type="continuationSeparator" w:id="0">
    <w:p w:rsidR="00301EC6" w:rsidRDefault="00301EC6" w:rsidP="00221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3AF6" w:rsidRDefault="00353AF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49388731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F270BC" w:rsidRPr="00221A84" w:rsidRDefault="00F270BC">
        <w:pPr>
          <w:pStyle w:val="Footer"/>
          <w:jc w:val="center"/>
          <w:rPr>
            <w:sz w:val="16"/>
            <w:szCs w:val="16"/>
          </w:rPr>
        </w:pPr>
        <w:r w:rsidRPr="00221A84">
          <w:rPr>
            <w:sz w:val="16"/>
            <w:szCs w:val="16"/>
          </w:rPr>
          <w:fldChar w:fldCharType="begin"/>
        </w:r>
        <w:r w:rsidRPr="00221A84">
          <w:rPr>
            <w:sz w:val="16"/>
            <w:szCs w:val="16"/>
          </w:rPr>
          <w:instrText xml:space="preserve"> PAGE   \* MERGEFORMAT </w:instrText>
        </w:r>
        <w:r w:rsidRPr="00221A84">
          <w:rPr>
            <w:sz w:val="16"/>
            <w:szCs w:val="16"/>
          </w:rPr>
          <w:fldChar w:fldCharType="separate"/>
        </w:r>
        <w:r w:rsidR="00A12667">
          <w:rPr>
            <w:noProof/>
            <w:sz w:val="16"/>
            <w:szCs w:val="16"/>
          </w:rPr>
          <w:t>3</w:t>
        </w:r>
        <w:r w:rsidRPr="00221A84">
          <w:rPr>
            <w:noProof/>
            <w:sz w:val="16"/>
            <w:szCs w:val="16"/>
          </w:rPr>
          <w:fldChar w:fldCharType="end"/>
        </w:r>
      </w:p>
    </w:sdtContent>
  </w:sdt>
  <w:p w:rsidR="00F270BC" w:rsidRDefault="00F270B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3AF6" w:rsidRDefault="00353A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EC6" w:rsidRDefault="00301EC6" w:rsidP="00221A84">
      <w:pPr>
        <w:spacing w:after="0" w:line="240" w:lineRule="auto"/>
      </w:pPr>
      <w:r>
        <w:separator/>
      </w:r>
    </w:p>
  </w:footnote>
  <w:footnote w:type="continuationSeparator" w:id="0">
    <w:p w:rsidR="00301EC6" w:rsidRDefault="00301EC6" w:rsidP="00221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3AF6" w:rsidRDefault="00353AF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3AF6" w:rsidRDefault="00353AF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3AF6" w:rsidRDefault="00353AF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A6773"/>
    <w:multiLevelType w:val="hybridMultilevel"/>
    <w:tmpl w:val="1DFEF60A"/>
    <w:lvl w:ilvl="0" w:tplc="08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838E464A">
      <w:start w:val="4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3B5F78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980" w:hanging="360"/>
      </w:pPr>
    </w:lvl>
    <w:lvl w:ilvl="1" w:tplc="08090019" w:tentative="1">
      <w:start w:val="1"/>
      <w:numFmt w:val="lowerLetter"/>
      <w:lvlText w:val="%2."/>
      <w:lvlJc w:val="left"/>
      <w:pPr>
        <w:ind w:left="2700" w:hanging="360"/>
      </w:pPr>
    </w:lvl>
    <w:lvl w:ilvl="2" w:tplc="0809001B" w:tentative="1">
      <w:start w:val="1"/>
      <w:numFmt w:val="lowerRoman"/>
      <w:lvlText w:val="%3."/>
      <w:lvlJc w:val="right"/>
      <w:pPr>
        <w:ind w:left="3420" w:hanging="180"/>
      </w:pPr>
    </w:lvl>
    <w:lvl w:ilvl="3" w:tplc="0809000F" w:tentative="1">
      <w:start w:val="1"/>
      <w:numFmt w:val="decimal"/>
      <w:lvlText w:val="%4."/>
      <w:lvlJc w:val="left"/>
      <w:pPr>
        <w:ind w:left="4140" w:hanging="360"/>
      </w:pPr>
    </w:lvl>
    <w:lvl w:ilvl="4" w:tplc="08090019" w:tentative="1">
      <w:start w:val="1"/>
      <w:numFmt w:val="lowerLetter"/>
      <w:lvlText w:val="%5."/>
      <w:lvlJc w:val="left"/>
      <w:pPr>
        <w:ind w:left="4860" w:hanging="360"/>
      </w:pPr>
    </w:lvl>
    <w:lvl w:ilvl="5" w:tplc="0809001B" w:tentative="1">
      <w:start w:val="1"/>
      <w:numFmt w:val="lowerRoman"/>
      <w:lvlText w:val="%6."/>
      <w:lvlJc w:val="right"/>
      <w:pPr>
        <w:ind w:left="5580" w:hanging="180"/>
      </w:pPr>
    </w:lvl>
    <w:lvl w:ilvl="6" w:tplc="0809000F" w:tentative="1">
      <w:start w:val="1"/>
      <w:numFmt w:val="decimal"/>
      <w:lvlText w:val="%7."/>
      <w:lvlJc w:val="left"/>
      <w:pPr>
        <w:ind w:left="6300" w:hanging="360"/>
      </w:pPr>
    </w:lvl>
    <w:lvl w:ilvl="7" w:tplc="08090019" w:tentative="1">
      <w:start w:val="1"/>
      <w:numFmt w:val="lowerLetter"/>
      <w:lvlText w:val="%8."/>
      <w:lvlJc w:val="left"/>
      <w:pPr>
        <w:ind w:left="7020" w:hanging="360"/>
      </w:pPr>
    </w:lvl>
    <w:lvl w:ilvl="8" w:tplc="08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" w15:restartNumberingAfterBreak="0">
    <w:nsid w:val="0AAB72FF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3" w15:restartNumberingAfterBreak="0">
    <w:nsid w:val="0BE20E30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D3F6659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3085706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6" w15:restartNumberingAfterBreak="0">
    <w:nsid w:val="15620770"/>
    <w:multiLevelType w:val="hybridMultilevel"/>
    <w:tmpl w:val="E57EACD0"/>
    <w:lvl w:ilvl="0" w:tplc="B5309BB0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A6373D"/>
    <w:multiLevelType w:val="hybridMultilevel"/>
    <w:tmpl w:val="EB6E7960"/>
    <w:lvl w:ilvl="0" w:tplc="2F1CA09C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644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838E464A">
      <w:start w:val="4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A0B42BC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7773FC2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10" w15:restartNumberingAfterBreak="0">
    <w:nsid w:val="2D1C4C8C"/>
    <w:multiLevelType w:val="hybridMultilevel"/>
    <w:tmpl w:val="9BE4172E"/>
    <w:lvl w:ilvl="0" w:tplc="0809001B">
      <w:start w:val="1"/>
      <w:numFmt w:val="lowerRoman"/>
      <w:lvlText w:val="%1."/>
      <w:lvlJc w:val="right"/>
      <w:pPr>
        <w:ind w:left="2406" w:hanging="360"/>
      </w:pPr>
    </w:lvl>
    <w:lvl w:ilvl="1" w:tplc="08090019">
      <w:start w:val="1"/>
      <w:numFmt w:val="lowerLetter"/>
      <w:lvlText w:val="%2."/>
      <w:lvlJc w:val="left"/>
      <w:pPr>
        <w:ind w:left="3126" w:hanging="360"/>
      </w:pPr>
    </w:lvl>
    <w:lvl w:ilvl="2" w:tplc="0809001B">
      <w:start w:val="1"/>
      <w:numFmt w:val="lowerRoman"/>
      <w:lvlText w:val="%3."/>
      <w:lvlJc w:val="right"/>
      <w:pPr>
        <w:ind w:left="3846" w:hanging="180"/>
      </w:pPr>
    </w:lvl>
    <w:lvl w:ilvl="3" w:tplc="0809000F" w:tentative="1">
      <w:start w:val="1"/>
      <w:numFmt w:val="decimal"/>
      <w:lvlText w:val="%4."/>
      <w:lvlJc w:val="left"/>
      <w:pPr>
        <w:ind w:left="4566" w:hanging="360"/>
      </w:pPr>
    </w:lvl>
    <w:lvl w:ilvl="4" w:tplc="08090019" w:tentative="1">
      <w:start w:val="1"/>
      <w:numFmt w:val="lowerLetter"/>
      <w:lvlText w:val="%5."/>
      <w:lvlJc w:val="left"/>
      <w:pPr>
        <w:ind w:left="5286" w:hanging="360"/>
      </w:pPr>
    </w:lvl>
    <w:lvl w:ilvl="5" w:tplc="0809001B" w:tentative="1">
      <w:start w:val="1"/>
      <w:numFmt w:val="lowerRoman"/>
      <w:lvlText w:val="%6."/>
      <w:lvlJc w:val="right"/>
      <w:pPr>
        <w:ind w:left="6006" w:hanging="180"/>
      </w:pPr>
    </w:lvl>
    <w:lvl w:ilvl="6" w:tplc="0809000F" w:tentative="1">
      <w:start w:val="1"/>
      <w:numFmt w:val="decimal"/>
      <w:lvlText w:val="%7."/>
      <w:lvlJc w:val="left"/>
      <w:pPr>
        <w:ind w:left="6726" w:hanging="360"/>
      </w:pPr>
    </w:lvl>
    <w:lvl w:ilvl="7" w:tplc="08090019" w:tentative="1">
      <w:start w:val="1"/>
      <w:numFmt w:val="lowerLetter"/>
      <w:lvlText w:val="%8."/>
      <w:lvlJc w:val="left"/>
      <w:pPr>
        <w:ind w:left="7446" w:hanging="360"/>
      </w:pPr>
    </w:lvl>
    <w:lvl w:ilvl="8" w:tplc="0809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11" w15:restartNumberingAfterBreak="0">
    <w:nsid w:val="30C65F14"/>
    <w:multiLevelType w:val="hybridMultilevel"/>
    <w:tmpl w:val="0742DC6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11C3CCC"/>
    <w:multiLevelType w:val="hybridMultilevel"/>
    <w:tmpl w:val="23BE9D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257FC0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74E76D1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980" w:hanging="360"/>
      </w:pPr>
    </w:lvl>
    <w:lvl w:ilvl="1" w:tplc="08090019" w:tentative="1">
      <w:start w:val="1"/>
      <w:numFmt w:val="lowerLetter"/>
      <w:lvlText w:val="%2."/>
      <w:lvlJc w:val="left"/>
      <w:pPr>
        <w:ind w:left="2700" w:hanging="360"/>
      </w:pPr>
    </w:lvl>
    <w:lvl w:ilvl="2" w:tplc="0809001B" w:tentative="1">
      <w:start w:val="1"/>
      <w:numFmt w:val="lowerRoman"/>
      <w:lvlText w:val="%3."/>
      <w:lvlJc w:val="right"/>
      <w:pPr>
        <w:ind w:left="3420" w:hanging="180"/>
      </w:pPr>
    </w:lvl>
    <w:lvl w:ilvl="3" w:tplc="0809000F" w:tentative="1">
      <w:start w:val="1"/>
      <w:numFmt w:val="decimal"/>
      <w:lvlText w:val="%4."/>
      <w:lvlJc w:val="left"/>
      <w:pPr>
        <w:ind w:left="4140" w:hanging="360"/>
      </w:pPr>
    </w:lvl>
    <w:lvl w:ilvl="4" w:tplc="08090019" w:tentative="1">
      <w:start w:val="1"/>
      <w:numFmt w:val="lowerLetter"/>
      <w:lvlText w:val="%5."/>
      <w:lvlJc w:val="left"/>
      <w:pPr>
        <w:ind w:left="4860" w:hanging="360"/>
      </w:pPr>
    </w:lvl>
    <w:lvl w:ilvl="5" w:tplc="0809001B" w:tentative="1">
      <w:start w:val="1"/>
      <w:numFmt w:val="lowerRoman"/>
      <w:lvlText w:val="%6."/>
      <w:lvlJc w:val="right"/>
      <w:pPr>
        <w:ind w:left="5580" w:hanging="180"/>
      </w:pPr>
    </w:lvl>
    <w:lvl w:ilvl="6" w:tplc="0809000F" w:tentative="1">
      <w:start w:val="1"/>
      <w:numFmt w:val="decimal"/>
      <w:lvlText w:val="%7."/>
      <w:lvlJc w:val="left"/>
      <w:pPr>
        <w:ind w:left="6300" w:hanging="360"/>
      </w:pPr>
    </w:lvl>
    <w:lvl w:ilvl="7" w:tplc="08090019" w:tentative="1">
      <w:start w:val="1"/>
      <w:numFmt w:val="lowerLetter"/>
      <w:lvlText w:val="%8."/>
      <w:lvlJc w:val="left"/>
      <w:pPr>
        <w:ind w:left="7020" w:hanging="360"/>
      </w:pPr>
    </w:lvl>
    <w:lvl w:ilvl="8" w:tplc="08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5" w15:restartNumberingAfterBreak="0">
    <w:nsid w:val="3D5644FB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4DD1104E"/>
    <w:multiLevelType w:val="hybridMultilevel"/>
    <w:tmpl w:val="56264DE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156111E"/>
    <w:multiLevelType w:val="hybridMultilevel"/>
    <w:tmpl w:val="B732A428"/>
    <w:lvl w:ilvl="0" w:tplc="4478FDD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72087F"/>
    <w:multiLevelType w:val="hybridMultilevel"/>
    <w:tmpl w:val="05701A0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4BF7837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980" w:hanging="360"/>
      </w:pPr>
    </w:lvl>
    <w:lvl w:ilvl="1" w:tplc="08090019" w:tentative="1">
      <w:start w:val="1"/>
      <w:numFmt w:val="lowerLetter"/>
      <w:lvlText w:val="%2."/>
      <w:lvlJc w:val="left"/>
      <w:pPr>
        <w:ind w:left="2700" w:hanging="360"/>
      </w:pPr>
    </w:lvl>
    <w:lvl w:ilvl="2" w:tplc="0809001B" w:tentative="1">
      <w:start w:val="1"/>
      <w:numFmt w:val="lowerRoman"/>
      <w:lvlText w:val="%3."/>
      <w:lvlJc w:val="right"/>
      <w:pPr>
        <w:ind w:left="3420" w:hanging="180"/>
      </w:pPr>
    </w:lvl>
    <w:lvl w:ilvl="3" w:tplc="0809000F" w:tentative="1">
      <w:start w:val="1"/>
      <w:numFmt w:val="decimal"/>
      <w:lvlText w:val="%4."/>
      <w:lvlJc w:val="left"/>
      <w:pPr>
        <w:ind w:left="4140" w:hanging="360"/>
      </w:pPr>
    </w:lvl>
    <w:lvl w:ilvl="4" w:tplc="08090019" w:tentative="1">
      <w:start w:val="1"/>
      <w:numFmt w:val="lowerLetter"/>
      <w:lvlText w:val="%5."/>
      <w:lvlJc w:val="left"/>
      <w:pPr>
        <w:ind w:left="4860" w:hanging="360"/>
      </w:pPr>
    </w:lvl>
    <w:lvl w:ilvl="5" w:tplc="0809001B" w:tentative="1">
      <w:start w:val="1"/>
      <w:numFmt w:val="lowerRoman"/>
      <w:lvlText w:val="%6."/>
      <w:lvlJc w:val="right"/>
      <w:pPr>
        <w:ind w:left="5580" w:hanging="180"/>
      </w:pPr>
    </w:lvl>
    <w:lvl w:ilvl="6" w:tplc="0809000F" w:tentative="1">
      <w:start w:val="1"/>
      <w:numFmt w:val="decimal"/>
      <w:lvlText w:val="%7."/>
      <w:lvlJc w:val="left"/>
      <w:pPr>
        <w:ind w:left="6300" w:hanging="360"/>
      </w:pPr>
    </w:lvl>
    <w:lvl w:ilvl="7" w:tplc="08090019" w:tentative="1">
      <w:start w:val="1"/>
      <w:numFmt w:val="lowerLetter"/>
      <w:lvlText w:val="%8."/>
      <w:lvlJc w:val="left"/>
      <w:pPr>
        <w:ind w:left="7020" w:hanging="360"/>
      </w:pPr>
    </w:lvl>
    <w:lvl w:ilvl="8" w:tplc="08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0" w15:restartNumberingAfterBreak="0">
    <w:nsid w:val="59717FAB"/>
    <w:multiLevelType w:val="hybridMultilevel"/>
    <w:tmpl w:val="188AB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660E88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D8D26B8"/>
    <w:multiLevelType w:val="hybridMultilevel"/>
    <w:tmpl w:val="9FBC8FAA"/>
    <w:lvl w:ilvl="0" w:tplc="0809001B">
      <w:start w:val="1"/>
      <w:numFmt w:val="lowerRoman"/>
      <w:lvlText w:val="%1."/>
      <w:lvlJc w:val="righ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61F82187"/>
    <w:multiLevelType w:val="hybridMultilevel"/>
    <w:tmpl w:val="D82CB6A4"/>
    <w:lvl w:ilvl="0" w:tplc="42760B10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64A43E02"/>
    <w:multiLevelType w:val="hybridMultilevel"/>
    <w:tmpl w:val="B77699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8F26B60"/>
    <w:multiLevelType w:val="hybridMultilevel"/>
    <w:tmpl w:val="1EBEBA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CC317E"/>
    <w:multiLevelType w:val="hybridMultilevel"/>
    <w:tmpl w:val="61543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786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6A8C638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60021E2"/>
    <w:multiLevelType w:val="hybridMultilevel"/>
    <w:tmpl w:val="DFEE342E"/>
    <w:lvl w:ilvl="0" w:tplc="85BE3112">
      <w:numFmt w:val="bullet"/>
      <w:lvlText w:val="-"/>
      <w:lvlJc w:val="left"/>
      <w:pPr>
        <w:ind w:left="1211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8" w15:restartNumberingAfterBreak="0">
    <w:nsid w:val="7874454D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78B45979"/>
    <w:multiLevelType w:val="hybridMultilevel"/>
    <w:tmpl w:val="DA1C0A36"/>
    <w:lvl w:ilvl="0" w:tplc="08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F804DB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330AC"/>
    <w:multiLevelType w:val="multilevel"/>
    <w:tmpl w:val="DB7A8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B2332F2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B36CF1"/>
    <w:multiLevelType w:val="hybridMultilevel"/>
    <w:tmpl w:val="E6B8D4B0"/>
    <w:lvl w:ilvl="0" w:tplc="08090019">
      <w:start w:val="1"/>
      <w:numFmt w:val="lowerLetter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6"/>
  </w:num>
  <w:num w:numId="2">
    <w:abstractNumId w:val="18"/>
  </w:num>
  <w:num w:numId="3">
    <w:abstractNumId w:val="12"/>
  </w:num>
  <w:num w:numId="4">
    <w:abstractNumId w:val="20"/>
  </w:num>
  <w:num w:numId="5">
    <w:abstractNumId w:val="17"/>
  </w:num>
  <w:num w:numId="6">
    <w:abstractNumId w:val="24"/>
  </w:num>
  <w:num w:numId="7">
    <w:abstractNumId w:val="29"/>
  </w:num>
  <w:num w:numId="8">
    <w:abstractNumId w:val="32"/>
  </w:num>
  <w:num w:numId="9">
    <w:abstractNumId w:val="16"/>
  </w:num>
  <w:num w:numId="10">
    <w:abstractNumId w:val="31"/>
  </w:num>
  <w:num w:numId="11">
    <w:abstractNumId w:val="30"/>
  </w:num>
  <w:num w:numId="12">
    <w:abstractNumId w:val="0"/>
  </w:num>
  <w:num w:numId="13">
    <w:abstractNumId w:val="25"/>
  </w:num>
  <w:num w:numId="14">
    <w:abstractNumId w:val="11"/>
  </w:num>
  <w:num w:numId="15">
    <w:abstractNumId w:val="3"/>
  </w:num>
  <w:num w:numId="16">
    <w:abstractNumId w:val="7"/>
  </w:num>
  <w:num w:numId="17">
    <w:abstractNumId w:val="15"/>
  </w:num>
  <w:num w:numId="18">
    <w:abstractNumId w:val="8"/>
  </w:num>
  <w:num w:numId="19">
    <w:abstractNumId w:val="23"/>
  </w:num>
  <w:num w:numId="20">
    <w:abstractNumId w:val="1"/>
  </w:num>
  <w:num w:numId="21">
    <w:abstractNumId w:val="19"/>
  </w:num>
  <w:num w:numId="22">
    <w:abstractNumId w:val="14"/>
  </w:num>
  <w:num w:numId="23">
    <w:abstractNumId w:val="13"/>
  </w:num>
  <w:num w:numId="24">
    <w:abstractNumId w:val="22"/>
  </w:num>
  <w:num w:numId="25">
    <w:abstractNumId w:val="33"/>
  </w:num>
  <w:num w:numId="26">
    <w:abstractNumId w:val="4"/>
  </w:num>
  <w:num w:numId="27">
    <w:abstractNumId w:val="28"/>
  </w:num>
  <w:num w:numId="28">
    <w:abstractNumId w:val="21"/>
  </w:num>
  <w:num w:numId="29">
    <w:abstractNumId w:val="27"/>
  </w:num>
  <w:num w:numId="30">
    <w:abstractNumId w:val="5"/>
  </w:num>
  <w:num w:numId="31">
    <w:abstractNumId w:val="6"/>
  </w:num>
  <w:num w:numId="32">
    <w:abstractNumId w:val="2"/>
  </w:num>
  <w:num w:numId="33">
    <w:abstractNumId w:val="10"/>
  </w:num>
  <w:num w:numId="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8E5"/>
    <w:rsid w:val="00002CCF"/>
    <w:rsid w:val="000334DF"/>
    <w:rsid w:val="00033FCA"/>
    <w:rsid w:val="000359D6"/>
    <w:rsid w:val="00037BF2"/>
    <w:rsid w:val="00045999"/>
    <w:rsid w:val="00054124"/>
    <w:rsid w:val="00056490"/>
    <w:rsid w:val="00061920"/>
    <w:rsid w:val="00065C2E"/>
    <w:rsid w:val="0006640A"/>
    <w:rsid w:val="00071307"/>
    <w:rsid w:val="00073258"/>
    <w:rsid w:val="000863AD"/>
    <w:rsid w:val="00097A12"/>
    <w:rsid w:val="000A13BF"/>
    <w:rsid w:val="000A4FE0"/>
    <w:rsid w:val="000A7FD3"/>
    <w:rsid w:val="000B2BA7"/>
    <w:rsid w:val="000B2BCB"/>
    <w:rsid w:val="000B37A1"/>
    <w:rsid w:val="000C3FB7"/>
    <w:rsid w:val="000C63B7"/>
    <w:rsid w:val="000D261D"/>
    <w:rsid w:val="000D3132"/>
    <w:rsid w:val="000D555E"/>
    <w:rsid w:val="000F003A"/>
    <w:rsid w:val="000F0DA8"/>
    <w:rsid w:val="000F646F"/>
    <w:rsid w:val="000F64C7"/>
    <w:rsid w:val="00107F2F"/>
    <w:rsid w:val="00110382"/>
    <w:rsid w:val="0011067A"/>
    <w:rsid w:val="00123E6B"/>
    <w:rsid w:val="0013010A"/>
    <w:rsid w:val="00130F64"/>
    <w:rsid w:val="00131D5A"/>
    <w:rsid w:val="00135A81"/>
    <w:rsid w:val="00141BDA"/>
    <w:rsid w:val="001431AF"/>
    <w:rsid w:val="0014470B"/>
    <w:rsid w:val="00144773"/>
    <w:rsid w:val="001510F0"/>
    <w:rsid w:val="00154BA2"/>
    <w:rsid w:val="0015695D"/>
    <w:rsid w:val="001605CC"/>
    <w:rsid w:val="001673DF"/>
    <w:rsid w:val="00172599"/>
    <w:rsid w:val="0017518D"/>
    <w:rsid w:val="001771D7"/>
    <w:rsid w:val="001A13D2"/>
    <w:rsid w:val="001B6074"/>
    <w:rsid w:val="001C2C45"/>
    <w:rsid w:val="001D26EC"/>
    <w:rsid w:val="001D3710"/>
    <w:rsid w:val="001D4919"/>
    <w:rsid w:val="001F2344"/>
    <w:rsid w:val="001F4129"/>
    <w:rsid w:val="001F6E7D"/>
    <w:rsid w:val="0020289A"/>
    <w:rsid w:val="00202959"/>
    <w:rsid w:val="00221A84"/>
    <w:rsid w:val="00223D73"/>
    <w:rsid w:val="00230B79"/>
    <w:rsid w:val="00233A54"/>
    <w:rsid w:val="00240556"/>
    <w:rsid w:val="00241971"/>
    <w:rsid w:val="00245891"/>
    <w:rsid w:val="00247615"/>
    <w:rsid w:val="00253AC7"/>
    <w:rsid w:val="002555F3"/>
    <w:rsid w:val="002646F2"/>
    <w:rsid w:val="00274101"/>
    <w:rsid w:val="00274ED3"/>
    <w:rsid w:val="002847F5"/>
    <w:rsid w:val="0029000B"/>
    <w:rsid w:val="0029478F"/>
    <w:rsid w:val="00294C8F"/>
    <w:rsid w:val="002A4DCB"/>
    <w:rsid w:val="002A50A3"/>
    <w:rsid w:val="002B0348"/>
    <w:rsid w:val="002C2B5E"/>
    <w:rsid w:val="002C3496"/>
    <w:rsid w:val="002C41FF"/>
    <w:rsid w:val="002D53C4"/>
    <w:rsid w:val="002D7802"/>
    <w:rsid w:val="002E3C7E"/>
    <w:rsid w:val="002E5DAA"/>
    <w:rsid w:val="002E753A"/>
    <w:rsid w:val="002F6F59"/>
    <w:rsid w:val="003019C4"/>
    <w:rsid w:val="00301EC6"/>
    <w:rsid w:val="003066D7"/>
    <w:rsid w:val="0031191C"/>
    <w:rsid w:val="00316801"/>
    <w:rsid w:val="00326C0E"/>
    <w:rsid w:val="00330F50"/>
    <w:rsid w:val="00340269"/>
    <w:rsid w:val="00341F14"/>
    <w:rsid w:val="00350F73"/>
    <w:rsid w:val="0035190B"/>
    <w:rsid w:val="00353AF6"/>
    <w:rsid w:val="00362A50"/>
    <w:rsid w:val="00374374"/>
    <w:rsid w:val="003750DF"/>
    <w:rsid w:val="003830B7"/>
    <w:rsid w:val="00385589"/>
    <w:rsid w:val="003874F6"/>
    <w:rsid w:val="00391B38"/>
    <w:rsid w:val="00396607"/>
    <w:rsid w:val="003A2FAA"/>
    <w:rsid w:val="003A7C4D"/>
    <w:rsid w:val="003B16C8"/>
    <w:rsid w:val="003B4A68"/>
    <w:rsid w:val="003B6A9F"/>
    <w:rsid w:val="003B751B"/>
    <w:rsid w:val="003D5BF3"/>
    <w:rsid w:val="003D770C"/>
    <w:rsid w:val="003F4169"/>
    <w:rsid w:val="00404095"/>
    <w:rsid w:val="00404D0C"/>
    <w:rsid w:val="00405EB8"/>
    <w:rsid w:val="0040652F"/>
    <w:rsid w:val="00423335"/>
    <w:rsid w:val="00427FCC"/>
    <w:rsid w:val="00436D56"/>
    <w:rsid w:val="004505E1"/>
    <w:rsid w:val="0046719C"/>
    <w:rsid w:val="00484885"/>
    <w:rsid w:val="0048560C"/>
    <w:rsid w:val="004B693F"/>
    <w:rsid w:val="004B7323"/>
    <w:rsid w:val="004D133F"/>
    <w:rsid w:val="004D261D"/>
    <w:rsid w:val="004D30DC"/>
    <w:rsid w:val="004D545E"/>
    <w:rsid w:val="004E0A4D"/>
    <w:rsid w:val="004E3CD1"/>
    <w:rsid w:val="004E7854"/>
    <w:rsid w:val="004F040F"/>
    <w:rsid w:val="004F7BDF"/>
    <w:rsid w:val="00500151"/>
    <w:rsid w:val="00500576"/>
    <w:rsid w:val="005064EE"/>
    <w:rsid w:val="00512D71"/>
    <w:rsid w:val="00516662"/>
    <w:rsid w:val="005210DD"/>
    <w:rsid w:val="005210DF"/>
    <w:rsid w:val="0052734B"/>
    <w:rsid w:val="005275BA"/>
    <w:rsid w:val="00530C0F"/>
    <w:rsid w:val="005458E5"/>
    <w:rsid w:val="00547C70"/>
    <w:rsid w:val="00554734"/>
    <w:rsid w:val="005615B2"/>
    <w:rsid w:val="00573CF3"/>
    <w:rsid w:val="00574233"/>
    <w:rsid w:val="00574EA8"/>
    <w:rsid w:val="005769ED"/>
    <w:rsid w:val="0058276D"/>
    <w:rsid w:val="0058323C"/>
    <w:rsid w:val="00592874"/>
    <w:rsid w:val="00594E15"/>
    <w:rsid w:val="005B365F"/>
    <w:rsid w:val="005B3C83"/>
    <w:rsid w:val="005B61D8"/>
    <w:rsid w:val="005B724D"/>
    <w:rsid w:val="005C3D21"/>
    <w:rsid w:val="005C51FD"/>
    <w:rsid w:val="005D2B87"/>
    <w:rsid w:val="005D7A92"/>
    <w:rsid w:val="005E05C3"/>
    <w:rsid w:val="005F0F28"/>
    <w:rsid w:val="005F4602"/>
    <w:rsid w:val="00611016"/>
    <w:rsid w:val="00612EB4"/>
    <w:rsid w:val="006158F4"/>
    <w:rsid w:val="00621431"/>
    <w:rsid w:val="0062233B"/>
    <w:rsid w:val="00633C0F"/>
    <w:rsid w:val="0063667C"/>
    <w:rsid w:val="00641782"/>
    <w:rsid w:val="00644996"/>
    <w:rsid w:val="006514C7"/>
    <w:rsid w:val="00662ED2"/>
    <w:rsid w:val="00671086"/>
    <w:rsid w:val="006710EB"/>
    <w:rsid w:val="00673177"/>
    <w:rsid w:val="006733D3"/>
    <w:rsid w:val="00675B09"/>
    <w:rsid w:val="00676C84"/>
    <w:rsid w:val="0068249C"/>
    <w:rsid w:val="00684E2A"/>
    <w:rsid w:val="00684E6E"/>
    <w:rsid w:val="006946F0"/>
    <w:rsid w:val="00695258"/>
    <w:rsid w:val="006A109E"/>
    <w:rsid w:val="006B2E9E"/>
    <w:rsid w:val="006B39DE"/>
    <w:rsid w:val="006B7362"/>
    <w:rsid w:val="006C13F6"/>
    <w:rsid w:val="006C293E"/>
    <w:rsid w:val="006C4978"/>
    <w:rsid w:val="006C5869"/>
    <w:rsid w:val="006C5FCC"/>
    <w:rsid w:val="006C7FD4"/>
    <w:rsid w:val="006D0637"/>
    <w:rsid w:val="006D342F"/>
    <w:rsid w:val="006E7CAF"/>
    <w:rsid w:val="006E7D4E"/>
    <w:rsid w:val="006F09A8"/>
    <w:rsid w:val="006F1C90"/>
    <w:rsid w:val="00712770"/>
    <w:rsid w:val="00723BB3"/>
    <w:rsid w:val="00733C0A"/>
    <w:rsid w:val="00734B6C"/>
    <w:rsid w:val="00737F60"/>
    <w:rsid w:val="007479AD"/>
    <w:rsid w:val="00750ED3"/>
    <w:rsid w:val="00757728"/>
    <w:rsid w:val="007637B3"/>
    <w:rsid w:val="00772487"/>
    <w:rsid w:val="00775E4F"/>
    <w:rsid w:val="007808DC"/>
    <w:rsid w:val="00780BF4"/>
    <w:rsid w:val="00786BD2"/>
    <w:rsid w:val="00792E0C"/>
    <w:rsid w:val="007A2E0A"/>
    <w:rsid w:val="007A32E5"/>
    <w:rsid w:val="007B14FD"/>
    <w:rsid w:val="007B4093"/>
    <w:rsid w:val="007D0622"/>
    <w:rsid w:val="007D74D1"/>
    <w:rsid w:val="007E6CBB"/>
    <w:rsid w:val="007E6F23"/>
    <w:rsid w:val="007F5F5B"/>
    <w:rsid w:val="007F77BF"/>
    <w:rsid w:val="0080257B"/>
    <w:rsid w:val="00807914"/>
    <w:rsid w:val="00811016"/>
    <w:rsid w:val="00814DD7"/>
    <w:rsid w:val="00834342"/>
    <w:rsid w:val="0084215F"/>
    <w:rsid w:val="00853AB4"/>
    <w:rsid w:val="00875F0E"/>
    <w:rsid w:val="008858C1"/>
    <w:rsid w:val="00887605"/>
    <w:rsid w:val="008967F1"/>
    <w:rsid w:val="00897838"/>
    <w:rsid w:val="008A273F"/>
    <w:rsid w:val="008A4D70"/>
    <w:rsid w:val="008A5C65"/>
    <w:rsid w:val="008B3A78"/>
    <w:rsid w:val="008B67AD"/>
    <w:rsid w:val="008B6BE3"/>
    <w:rsid w:val="008C0B17"/>
    <w:rsid w:val="008C1FDC"/>
    <w:rsid w:val="008D4E4B"/>
    <w:rsid w:val="008F65E4"/>
    <w:rsid w:val="009017C2"/>
    <w:rsid w:val="00904B4F"/>
    <w:rsid w:val="00912ED8"/>
    <w:rsid w:val="00924B31"/>
    <w:rsid w:val="00936773"/>
    <w:rsid w:val="0093787C"/>
    <w:rsid w:val="00944248"/>
    <w:rsid w:val="00944873"/>
    <w:rsid w:val="00953634"/>
    <w:rsid w:val="009555B5"/>
    <w:rsid w:val="009665D4"/>
    <w:rsid w:val="00967C32"/>
    <w:rsid w:val="00967E0F"/>
    <w:rsid w:val="0098735E"/>
    <w:rsid w:val="009D68A3"/>
    <w:rsid w:val="009D7D4E"/>
    <w:rsid w:val="009E0F40"/>
    <w:rsid w:val="009E1691"/>
    <w:rsid w:val="009E487B"/>
    <w:rsid w:val="009F04DF"/>
    <w:rsid w:val="009F1BF4"/>
    <w:rsid w:val="009F2A5D"/>
    <w:rsid w:val="009F79EA"/>
    <w:rsid w:val="00A07104"/>
    <w:rsid w:val="00A119BB"/>
    <w:rsid w:val="00A12667"/>
    <w:rsid w:val="00A2066A"/>
    <w:rsid w:val="00A20EBF"/>
    <w:rsid w:val="00A3304B"/>
    <w:rsid w:val="00A34738"/>
    <w:rsid w:val="00A35C19"/>
    <w:rsid w:val="00A40669"/>
    <w:rsid w:val="00A424A0"/>
    <w:rsid w:val="00A434D6"/>
    <w:rsid w:val="00A524D3"/>
    <w:rsid w:val="00A540C2"/>
    <w:rsid w:val="00A60313"/>
    <w:rsid w:val="00A6133E"/>
    <w:rsid w:val="00A731D8"/>
    <w:rsid w:val="00A76348"/>
    <w:rsid w:val="00A827B4"/>
    <w:rsid w:val="00A914E1"/>
    <w:rsid w:val="00A9282D"/>
    <w:rsid w:val="00A94FAA"/>
    <w:rsid w:val="00A95932"/>
    <w:rsid w:val="00AA7179"/>
    <w:rsid w:val="00AB0ECD"/>
    <w:rsid w:val="00AB0FBA"/>
    <w:rsid w:val="00AB50D6"/>
    <w:rsid w:val="00AB640F"/>
    <w:rsid w:val="00AC16E6"/>
    <w:rsid w:val="00AC45EC"/>
    <w:rsid w:val="00AD1607"/>
    <w:rsid w:val="00AD534D"/>
    <w:rsid w:val="00AE61C3"/>
    <w:rsid w:val="00AE6D77"/>
    <w:rsid w:val="00AF1530"/>
    <w:rsid w:val="00B01C4A"/>
    <w:rsid w:val="00B13FFF"/>
    <w:rsid w:val="00B140A3"/>
    <w:rsid w:val="00B14639"/>
    <w:rsid w:val="00B275D0"/>
    <w:rsid w:val="00B31DCB"/>
    <w:rsid w:val="00B3537E"/>
    <w:rsid w:val="00B43323"/>
    <w:rsid w:val="00B51812"/>
    <w:rsid w:val="00B608FD"/>
    <w:rsid w:val="00B70102"/>
    <w:rsid w:val="00B71960"/>
    <w:rsid w:val="00B75D8B"/>
    <w:rsid w:val="00B80BD3"/>
    <w:rsid w:val="00B814FA"/>
    <w:rsid w:val="00B83BB3"/>
    <w:rsid w:val="00B91539"/>
    <w:rsid w:val="00B93235"/>
    <w:rsid w:val="00BA1A6B"/>
    <w:rsid w:val="00BA4487"/>
    <w:rsid w:val="00BA637D"/>
    <w:rsid w:val="00BB3CF2"/>
    <w:rsid w:val="00BD202B"/>
    <w:rsid w:val="00BD2764"/>
    <w:rsid w:val="00BD2CD3"/>
    <w:rsid w:val="00BE66F6"/>
    <w:rsid w:val="00BF056F"/>
    <w:rsid w:val="00BF3208"/>
    <w:rsid w:val="00C212CF"/>
    <w:rsid w:val="00C22AEA"/>
    <w:rsid w:val="00C24E43"/>
    <w:rsid w:val="00C334BA"/>
    <w:rsid w:val="00C371AA"/>
    <w:rsid w:val="00C44B89"/>
    <w:rsid w:val="00C46E84"/>
    <w:rsid w:val="00C473B0"/>
    <w:rsid w:val="00C522C6"/>
    <w:rsid w:val="00C57305"/>
    <w:rsid w:val="00C67931"/>
    <w:rsid w:val="00C72852"/>
    <w:rsid w:val="00C75A65"/>
    <w:rsid w:val="00C808C2"/>
    <w:rsid w:val="00C85DF3"/>
    <w:rsid w:val="00C900BF"/>
    <w:rsid w:val="00C91DF1"/>
    <w:rsid w:val="00CA3F2C"/>
    <w:rsid w:val="00CA4667"/>
    <w:rsid w:val="00CA713D"/>
    <w:rsid w:val="00CB0CE7"/>
    <w:rsid w:val="00CB1F81"/>
    <w:rsid w:val="00CB6292"/>
    <w:rsid w:val="00CC0148"/>
    <w:rsid w:val="00CC77B2"/>
    <w:rsid w:val="00CD3188"/>
    <w:rsid w:val="00CE11C0"/>
    <w:rsid w:val="00CE23E8"/>
    <w:rsid w:val="00CE589C"/>
    <w:rsid w:val="00D009BD"/>
    <w:rsid w:val="00D020FA"/>
    <w:rsid w:val="00D037B4"/>
    <w:rsid w:val="00D0426E"/>
    <w:rsid w:val="00D07C36"/>
    <w:rsid w:val="00D133B4"/>
    <w:rsid w:val="00D21FC4"/>
    <w:rsid w:val="00D24F57"/>
    <w:rsid w:val="00D26D15"/>
    <w:rsid w:val="00D301DF"/>
    <w:rsid w:val="00D47EF0"/>
    <w:rsid w:val="00D504B8"/>
    <w:rsid w:val="00D509B5"/>
    <w:rsid w:val="00D533EE"/>
    <w:rsid w:val="00D5701F"/>
    <w:rsid w:val="00D62A4D"/>
    <w:rsid w:val="00D638CD"/>
    <w:rsid w:val="00D64DBF"/>
    <w:rsid w:val="00D67C90"/>
    <w:rsid w:val="00D74CF7"/>
    <w:rsid w:val="00D827EC"/>
    <w:rsid w:val="00D82B64"/>
    <w:rsid w:val="00D834C1"/>
    <w:rsid w:val="00D845B1"/>
    <w:rsid w:val="00D90338"/>
    <w:rsid w:val="00DA2537"/>
    <w:rsid w:val="00DA4323"/>
    <w:rsid w:val="00DA700B"/>
    <w:rsid w:val="00DA7A6B"/>
    <w:rsid w:val="00DB7615"/>
    <w:rsid w:val="00DC5564"/>
    <w:rsid w:val="00DD064E"/>
    <w:rsid w:val="00DD20C9"/>
    <w:rsid w:val="00DE1A24"/>
    <w:rsid w:val="00DE34E7"/>
    <w:rsid w:val="00DE74B9"/>
    <w:rsid w:val="00DF16BD"/>
    <w:rsid w:val="00DF4805"/>
    <w:rsid w:val="00E00896"/>
    <w:rsid w:val="00E077F0"/>
    <w:rsid w:val="00E10075"/>
    <w:rsid w:val="00E13987"/>
    <w:rsid w:val="00E21063"/>
    <w:rsid w:val="00E21A56"/>
    <w:rsid w:val="00E2701F"/>
    <w:rsid w:val="00E41153"/>
    <w:rsid w:val="00E43247"/>
    <w:rsid w:val="00E43A7D"/>
    <w:rsid w:val="00E46F97"/>
    <w:rsid w:val="00E4702D"/>
    <w:rsid w:val="00E47410"/>
    <w:rsid w:val="00E526DF"/>
    <w:rsid w:val="00E5320D"/>
    <w:rsid w:val="00E57F68"/>
    <w:rsid w:val="00E6124E"/>
    <w:rsid w:val="00E86E7A"/>
    <w:rsid w:val="00E927D0"/>
    <w:rsid w:val="00EA354B"/>
    <w:rsid w:val="00EA4BBD"/>
    <w:rsid w:val="00EB68DD"/>
    <w:rsid w:val="00EB723E"/>
    <w:rsid w:val="00ED2F4A"/>
    <w:rsid w:val="00ED4BFA"/>
    <w:rsid w:val="00ED72B7"/>
    <w:rsid w:val="00EE0443"/>
    <w:rsid w:val="00EF67C5"/>
    <w:rsid w:val="00F02E8C"/>
    <w:rsid w:val="00F117AC"/>
    <w:rsid w:val="00F17723"/>
    <w:rsid w:val="00F24882"/>
    <w:rsid w:val="00F255BD"/>
    <w:rsid w:val="00F270BC"/>
    <w:rsid w:val="00F33444"/>
    <w:rsid w:val="00F448D5"/>
    <w:rsid w:val="00F475CD"/>
    <w:rsid w:val="00F54A16"/>
    <w:rsid w:val="00F55B8D"/>
    <w:rsid w:val="00F61608"/>
    <w:rsid w:val="00F66058"/>
    <w:rsid w:val="00F67B72"/>
    <w:rsid w:val="00F72D74"/>
    <w:rsid w:val="00F91A43"/>
    <w:rsid w:val="00FA2035"/>
    <w:rsid w:val="00FA3D91"/>
    <w:rsid w:val="00FA5184"/>
    <w:rsid w:val="00FA5747"/>
    <w:rsid w:val="00FB151C"/>
    <w:rsid w:val="00FB25DF"/>
    <w:rsid w:val="00FB3E40"/>
    <w:rsid w:val="00FB5856"/>
    <w:rsid w:val="00FB64D4"/>
    <w:rsid w:val="00FC2578"/>
    <w:rsid w:val="00FC2C20"/>
    <w:rsid w:val="00FC3205"/>
    <w:rsid w:val="00FC4548"/>
    <w:rsid w:val="00FC5F10"/>
    <w:rsid w:val="00FD724B"/>
    <w:rsid w:val="00FD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4E3DDB-33E6-4844-8584-335510967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8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8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1A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A84"/>
  </w:style>
  <w:style w:type="paragraph" w:styleId="Footer">
    <w:name w:val="footer"/>
    <w:basedOn w:val="Normal"/>
    <w:link w:val="FooterChar"/>
    <w:uiPriority w:val="99"/>
    <w:unhideWhenUsed/>
    <w:rsid w:val="00221A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A84"/>
  </w:style>
  <w:style w:type="character" w:styleId="Hyperlink">
    <w:name w:val="Hyperlink"/>
    <w:basedOn w:val="DefaultParagraphFont"/>
    <w:uiPriority w:val="99"/>
    <w:unhideWhenUsed/>
    <w:rsid w:val="00FC257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660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7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7F0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8D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9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6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7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2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8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5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7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8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B36491-038F-4283-862E-C3065D6CE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906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baker</dc:creator>
  <cp:keywords/>
  <dc:description/>
  <cp:lastModifiedBy>adam baker</cp:lastModifiedBy>
  <cp:revision>9</cp:revision>
  <cp:lastPrinted>2025-07-15T12:01:00Z</cp:lastPrinted>
  <dcterms:created xsi:type="dcterms:W3CDTF">2025-07-21T09:47:00Z</dcterms:created>
  <dcterms:modified xsi:type="dcterms:W3CDTF">2025-09-10T14:32:00Z</dcterms:modified>
</cp:coreProperties>
</file>